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2022年襄城县农机购置</w:t>
      </w:r>
    </w:p>
    <w:p>
      <w:pPr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sz w:val="52"/>
          <w:szCs w:val="52"/>
          <w:lang w:val="en-US" w:eastAsia="zh-CN"/>
        </w:rPr>
        <w:t>补贴资金规模</w:t>
      </w: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ind w:firstLine="72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根据</w:t>
      </w:r>
      <w:r>
        <w:rPr>
          <w:rFonts w:hint="default"/>
          <w:sz w:val="36"/>
          <w:szCs w:val="36"/>
          <w:lang w:val="en-US" w:eastAsia="zh-CN"/>
        </w:rPr>
        <w:t>豫财农水【2021】108号</w:t>
      </w:r>
      <w:r>
        <w:rPr>
          <w:rFonts w:hint="eastAsia"/>
          <w:sz w:val="36"/>
          <w:szCs w:val="36"/>
          <w:lang w:val="en-US" w:eastAsia="zh-CN"/>
        </w:rPr>
        <w:t>文件，2022年中央农机购置补贴资金</w:t>
      </w:r>
      <w:r>
        <w:rPr>
          <w:rFonts w:hint="default"/>
          <w:sz w:val="36"/>
          <w:szCs w:val="36"/>
          <w:lang w:val="en-US" w:eastAsia="zh-CN"/>
        </w:rPr>
        <w:t>下达</w:t>
      </w:r>
      <w:r>
        <w:rPr>
          <w:rFonts w:hint="eastAsia"/>
          <w:sz w:val="36"/>
          <w:szCs w:val="36"/>
          <w:lang w:val="en-US" w:eastAsia="zh-CN"/>
        </w:rPr>
        <w:t>我县第一批</w:t>
      </w:r>
      <w:r>
        <w:rPr>
          <w:rFonts w:hint="default"/>
          <w:sz w:val="36"/>
          <w:szCs w:val="36"/>
          <w:lang w:val="en-US" w:eastAsia="zh-CN"/>
        </w:rPr>
        <w:t>农机购置补贴资金</w:t>
      </w:r>
      <w:r>
        <w:rPr>
          <w:rFonts w:hint="eastAsia"/>
          <w:sz w:val="36"/>
          <w:szCs w:val="36"/>
          <w:lang w:val="en-US" w:eastAsia="zh-CN"/>
        </w:rPr>
        <w:t>442</w:t>
      </w:r>
      <w:r>
        <w:rPr>
          <w:rFonts w:hint="default"/>
          <w:sz w:val="36"/>
          <w:szCs w:val="36"/>
          <w:lang w:val="en-US" w:eastAsia="zh-CN"/>
        </w:rPr>
        <w:t>万元</w:t>
      </w:r>
      <w:r>
        <w:rPr>
          <w:rFonts w:hint="eastAsia"/>
          <w:sz w:val="36"/>
          <w:szCs w:val="36"/>
          <w:lang w:val="en-US" w:eastAsia="zh-CN"/>
        </w:rPr>
        <w:t>。</w:t>
      </w:r>
    </w:p>
    <w:p>
      <w:pPr>
        <w:ind w:firstLine="72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根据</w:t>
      </w:r>
      <w:r>
        <w:rPr>
          <w:rFonts w:hint="default"/>
          <w:sz w:val="36"/>
          <w:szCs w:val="36"/>
          <w:lang w:val="en-US" w:eastAsia="zh-CN"/>
        </w:rPr>
        <w:t>豫财农水【202</w:t>
      </w:r>
      <w:r>
        <w:rPr>
          <w:rFonts w:hint="eastAsia"/>
          <w:sz w:val="36"/>
          <w:szCs w:val="36"/>
          <w:lang w:val="en-US" w:eastAsia="zh-CN"/>
        </w:rPr>
        <w:t>2</w:t>
      </w:r>
      <w:r>
        <w:rPr>
          <w:rFonts w:hint="default"/>
          <w:sz w:val="36"/>
          <w:szCs w:val="36"/>
          <w:lang w:val="en-US" w:eastAsia="zh-CN"/>
        </w:rPr>
        <w:t>】</w:t>
      </w:r>
      <w:r>
        <w:rPr>
          <w:rFonts w:hint="eastAsia"/>
          <w:sz w:val="36"/>
          <w:szCs w:val="36"/>
          <w:lang w:val="en-US" w:eastAsia="zh-CN"/>
        </w:rPr>
        <w:t>33</w:t>
      </w:r>
      <w:r>
        <w:rPr>
          <w:rFonts w:hint="default"/>
          <w:sz w:val="36"/>
          <w:szCs w:val="36"/>
          <w:lang w:val="en-US" w:eastAsia="zh-CN"/>
        </w:rPr>
        <w:t>号</w:t>
      </w:r>
      <w:r>
        <w:rPr>
          <w:rFonts w:hint="eastAsia"/>
          <w:sz w:val="36"/>
          <w:szCs w:val="36"/>
          <w:lang w:val="en-US" w:eastAsia="zh-CN"/>
        </w:rPr>
        <w:t>文件，2022年中央农机购置补贴资金</w:t>
      </w:r>
      <w:r>
        <w:rPr>
          <w:rFonts w:hint="default"/>
          <w:sz w:val="36"/>
          <w:szCs w:val="36"/>
          <w:lang w:val="en-US" w:eastAsia="zh-CN"/>
        </w:rPr>
        <w:t>下达</w:t>
      </w:r>
      <w:r>
        <w:rPr>
          <w:rFonts w:hint="eastAsia"/>
          <w:sz w:val="36"/>
          <w:szCs w:val="36"/>
          <w:lang w:val="en-US" w:eastAsia="zh-CN"/>
        </w:rPr>
        <w:t>我县第二批</w:t>
      </w:r>
      <w:r>
        <w:rPr>
          <w:rFonts w:hint="default"/>
          <w:sz w:val="36"/>
          <w:szCs w:val="36"/>
          <w:lang w:val="en-US" w:eastAsia="zh-CN"/>
        </w:rPr>
        <w:t>农机购置补贴资金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253</w:t>
      </w:r>
      <w:r>
        <w:rPr>
          <w:rFonts w:hint="default"/>
          <w:sz w:val="36"/>
          <w:szCs w:val="36"/>
          <w:lang w:val="en-US" w:eastAsia="zh-CN"/>
        </w:rPr>
        <w:t>万元</w:t>
      </w:r>
      <w:r>
        <w:rPr>
          <w:rFonts w:hint="eastAsia"/>
          <w:sz w:val="36"/>
          <w:szCs w:val="36"/>
          <w:lang w:val="en-US" w:eastAsia="zh-CN"/>
        </w:rPr>
        <w:t>。</w:t>
      </w:r>
    </w:p>
    <w:p>
      <w:pPr>
        <w:ind w:firstLine="720" w:firstLineChars="200"/>
        <w:jc w:val="both"/>
        <w:rPr>
          <w:rFonts w:hint="default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zdlYmYwNWMyNmRlNmU4NTcxNjBkMGE4NGYxYzUifQ=="/>
  </w:docVars>
  <w:rsids>
    <w:rsidRoot w:val="00000000"/>
    <w:rsid w:val="12FE3A23"/>
    <w:rsid w:val="27A70716"/>
    <w:rsid w:val="3E0A6F60"/>
    <w:rsid w:val="47BF15ED"/>
    <w:rsid w:val="76E0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127</Characters>
  <Lines>0</Lines>
  <Paragraphs>0</Paragraphs>
  <TotalTime>0</TotalTime>
  <ScaleCrop>false</ScaleCrop>
  <LinksUpToDate>false</LinksUpToDate>
  <CharactersWithSpaces>127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2022-04-02T01:08:00Z</dcterms:created>
  <dc:creator>Administrator</dc:creator>
  <cp:lastModifiedBy>♡</cp:lastModifiedBy>
  <dcterms:modified xsi:type="dcterms:W3CDTF">2022-11-28T03:56:07Z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32728BCA8DD94F93A7C2B18049EACD8B</vt:lpwstr>
  </property>
</Properties>
</file>