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center"/>
        <w:textAlignment w:val="auto"/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2021-2023年河南省农机购置补贴机具种类范围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center"/>
        <w:textAlignment w:val="auto"/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(2022修订）（公示稿</w:t>
      </w: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center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(2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大类5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个小类14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个品目）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left"/>
        <w:textAlignment w:val="auto"/>
        <w:rPr>
          <w:rFonts w:hint="default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1．耕整地机械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1.1耕地机械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1.1.1犁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1.1.2旋耕机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1.1.3微型耕耘机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1.1.4耕整机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1.1.5深松机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1.1.6开沟机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1.1.7挖坑（成穴）机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1.1.8机耕（滚）船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1.2整地机械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1.2.1（限圆盘耙、驱动粑）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1.2.2埋茬起浆机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1.2.3起垄机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1.2.4筑埂机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1.2.5灭茬机（不含平茬机、宿根整理机）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1.2.6铺膜机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1.3耕整地联合作业机械（可含施肥功能）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1.3.1联合整地机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1.3.2深松整地联合作业机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default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2.种植施肥机械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2.1种子播前处理和育苗机械设备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2.1.1种子催芽机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2.1.2苗床用土粉碎机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2.1.3育秧（苗）播种设备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2.1.4营养钵压制机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2.2播种机械（可含施肥功能）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2.2.1条播机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2.2.2穴播机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2.2.3单粒（精密）播种机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2.2.4根（块）茎种子播种机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2.3耕整地播种作业机械（可含施肥功能）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2.3.1旋耕播种机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2.3.2铺膜（带）播种机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2.3.3秸秆还田整地播种机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2.4栽植机械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2.4.1插秧机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2.4.2抛秧机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2.4.3移栽机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2.5施肥机械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2.5.1施肥机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2.5.2撒（抛）肥机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2.5.3侧深施肥装置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3．田间管理机械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3.1中耕机械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3.1.1中耕机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3.1.2田园管理机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3.2植保机械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3.2.1喷雾机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3.2.2植保无人驾驶航空器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3.3修剪防护管理机械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3.3.1修剪机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3.3.2枝条切碎机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3.3.3埋藤机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3.3.4农用升降作业平合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4.灌溉机械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4.1喷灌机械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4.1.1喷灌机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4.2微灌设备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4.2.1微喷灌设备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4.2.2灌溉首部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5．收获机械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5.1粮食作物收获机械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5.1.1割晒机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5.1.2玉米剥皮机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5.1.3脱粒机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5.1.4谷物联合收割机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5.1.5玉米收获机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5.1.6薯类收获机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5.2棉麻作物收获机械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5.2.1棉花收获机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5.3油料作物收获机械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5.3.1花生收获机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5.3.2油菜籽收获机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5.3.3葵花籽收获机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5.4糖料作物收获机械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5.4.1甘蔗割铺（集条、集堆）机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5.4.2甘蔗收集搬运机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5.4.3甘蔗联合收获机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5.4.4甜菜收获机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5.5果菜茶烟草药收获机械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5.5.1叶类采收机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5.5.2果类收获机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5.5.3瓜类采收机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5.5.4根（茎）类收获机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5.6秸秆收集处理机械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5.6.1秸秆粉碎还田机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5.7收获割台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5.7.1玉米收获专用割台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6．设施种植机械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6.1食用菌生产设备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6.1.1菌料灭菌设备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6.1.2菌料装瓶（袋）机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7.田间监测及作业监控设备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7.1田间作业监控设备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7.1.1辅助驾驶（系统）设备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8．种植业废弃物处理设备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8.1农田废弃物收集设备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8.1.1残膜回收机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8.2农作物废弃物处理设备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8.2.1生物质气化设备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8.2.2秸秆压块（粒、棒）机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9．饲料（草）收获加工运输设备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9.1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饲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料（草）收获机械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9.1.1割草（压扁）机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9.1.2搂草机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9.1.3打（压）捆机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9.1.4草捆包膜机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9.1.5青（黄）饲料收获机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9.1.6打捆包膜机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9.2饲料（草）加工机械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9.2.1铡草机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9.2.2青贮切碎机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9.2.3饲料（草）粉碎机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9.2.4颗粒饲料压制机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9.2.5饲料混合机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9.2.6饲料膨化机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9.2.7全混合日粮制备机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9.3饲料（草）搬运机械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9.3.1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饲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草捆收集机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10．畜禽养殖机械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10.1畜禽养殖成套设备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10.1.1蜜蜂养殖设备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10.2畜禽繁育设备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10.2.1孵化机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10.3饲养设备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10.3.1喂（送）料机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11.畜禽产品采集储运设备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11.1畜禽产品采集设备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11.1.1剪毛机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11.1.2挤奶机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11.1.3生鲜乳速冷设备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11.1.4散装乳冷藏罐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11.2畜禽产品储运设备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11.2.1储奶罐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12．畜禽养殖废弃物及病死畜禽处理设备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12.1畜禽粪污资源化利用设备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12.1.1清粪机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12.1.2畜禽粪污固液分离机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12.1.3畜禽粪便发酵处理设备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12.1.4畜禽粪便干燥设备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12.1.5畜禽粪便翻堆设备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12.1.6沼液沼渣抽排设备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12.2病死畜禽储运及处理设备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12.2.1病死畜禽处理设备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13．水产养殖机械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13.1水产养殖成套设备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13.1.1网箱养殖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装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置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13.2投饲机械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13.2.1投（饲）饵机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13.3水质调控设备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13.3.1增氧机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13.3.2水质调控监控设备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14.捕捞机械设备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14.1绞纲机械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14.1.1绞纲机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14.2其他捕捞机械设备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14.2.1船用油污水分离装置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种子初加工机械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15.1种子初加工机械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15.1.1种子清选机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16．粮油糖初加工机械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16.1粮食初加工机械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16.1.1粮食清选机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16.1.2谷物（粮食）干燥机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16.1.3碾米机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16.1.4粮食色选机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16.1.5磨粉机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16.1.6磨浆机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16.2油料初加工机械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16.2.1油菜籽干燥机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16.2.2油料果（籽）脱（剥）壳机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17．棉麻蚕初加工机械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17.1棉花初加工机械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17.1.1籽棉清理机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17.2麻类初加工机械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17.2.1剥（刮）麻机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18.果菜茶初加工机械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18.1果蔬初加工机械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18.1.1果蔬分级机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18.1.2果蔬清洗机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18.1.3水果打蜡机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18.1.4果蔬干燥机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18.1.5脱蓬（脯）机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18.1.6青果（豆）脱壳机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18.1.7干坚果脱壳机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18.1.8果蔬冷藏保鲜设备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18.2茶叶初加工机械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18.2.1茶叶杀青机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18.2.2茶叶揉捻机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18.2.3茶叶压扁机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18.2.4茶叶理条机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18.2.5茶叶炒（烘）千机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18.2.6茶叶清选机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18.2.7．茶叶色选机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18.2.8茶叶输送机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19．农用动力机械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19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.1拖拉机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19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.1.1轮式拖拉机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19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.1.2手扶拖拉机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19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.1.3履带式拖拉机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20.农用搬运机械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0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.1农用运输机械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0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.1.1轨道运输机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21.农用水泵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.1农用水泵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.1.1潜水电泵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.1.2地面泵（机组）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22．设施环境控制设备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.1设施环境控制设备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.1.1拉幕（卷帘）设备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.1.2加温设备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.1.3湿帘降温设备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23.农田基本建设机械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.1平地机械（限与拖拉机配套）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.1.1平地机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24.其他农业机械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320" w:firstLineChars="1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.1其他农业机械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.1.1水井钻机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9F69C2"/>
    <w:multiLevelType w:val="singleLevel"/>
    <w:tmpl w:val="0C9F69C2"/>
    <w:lvl w:ilvl="0" w:tentative="0">
      <w:start w:val="15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64E8"/>
    <w:rsid w:val="00200958"/>
    <w:rsid w:val="00827DC7"/>
    <w:rsid w:val="00C164E8"/>
    <w:rsid w:val="034A6D56"/>
    <w:rsid w:val="06B70C51"/>
    <w:rsid w:val="0796796D"/>
    <w:rsid w:val="097E3ED8"/>
    <w:rsid w:val="0ED61E61"/>
    <w:rsid w:val="10C171AC"/>
    <w:rsid w:val="14957218"/>
    <w:rsid w:val="151B12C9"/>
    <w:rsid w:val="15D71513"/>
    <w:rsid w:val="196B16E7"/>
    <w:rsid w:val="1EAD6C18"/>
    <w:rsid w:val="273909FB"/>
    <w:rsid w:val="2BAE774E"/>
    <w:rsid w:val="2C591E3D"/>
    <w:rsid w:val="31401B3B"/>
    <w:rsid w:val="32367C95"/>
    <w:rsid w:val="3A3B3FF7"/>
    <w:rsid w:val="3EB65311"/>
    <w:rsid w:val="42ED4847"/>
    <w:rsid w:val="4AE020AC"/>
    <w:rsid w:val="543C0056"/>
    <w:rsid w:val="556F1F83"/>
    <w:rsid w:val="572335EB"/>
    <w:rsid w:val="5E7D7BDA"/>
    <w:rsid w:val="5F926529"/>
    <w:rsid w:val="609B4B12"/>
    <w:rsid w:val="60A952CA"/>
    <w:rsid w:val="628513A6"/>
    <w:rsid w:val="65241A12"/>
    <w:rsid w:val="66FE5F4E"/>
    <w:rsid w:val="6B386B51"/>
    <w:rsid w:val="6B7A14A4"/>
    <w:rsid w:val="74FF660C"/>
    <w:rsid w:val="7C3B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404</Words>
  <Characters>2304</Characters>
  <Lines>19</Lines>
  <Paragraphs>5</Paragraphs>
  <TotalTime>88</TotalTime>
  <ScaleCrop>false</ScaleCrop>
  <LinksUpToDate>false</LinksUpToDate>
  <CharactersWithSpaces>2703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2022-02-24T00:31:00Z</dcterms:created>
  <dc:creator>Administrator</dc:creator>
  <cp:lastModifiedBy>汉阳</cp:lastModifiedBy>
  <dcterms:modified xsi:type="dcterms:W3CDTF">2022-03-02T00:55:06Z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47C334FEC90D4B319C43F8F004F1D2E8</vt:lpwstr>
  </property>
</Properties>
</file>