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sz w:val="32"/>
          <w:szCs w:val="32"/>
        </w:rPr>
      </w:pPr>
      <w:bookmarkStart w:id="0" w:name="_GoBack"/>
      <w:bookmarkEnd w:id="0"/>
    </w:p>
    <w:p>
      <w:pPr>
        <w:contextualSpacing/>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舞阳县2021—2023年</w:t>
      </w:r>
    </w:p>
    <w:p>
      <w:pPr>
        <w:pStyle w:val="2"/>
        <w:jc w:val="center"/>
        <w:rPr>
          <w:rFonts w:hint="default" w:asciiTheme="majorEastAsia" w:hAnsiTheme="majorEastAsia" w:eastAsiaTheme="majorEastAsia"/>
          <w:b/>
          <w:sz w:val="44"/>
          <w:szCs w:val="44"/>
        </w:rPr>
      </w:pPr>
      <w:r>
        <w:rPr>
          <w:rFonts w:asciiTheme="majorEastAsia" w:hAnsiTheme="majorEastAsia" w:eastAsiaTheme="majorEastAsia"/>
          <w:b/>
          <w:sz w:val="44"/>
          <w:szCs w:val="44"/>
        </w:rPr>
        <w:t>农业机械购置补贴实施方案</w:t>
      </w:r>
    </w:p>
    <w:p>
      <w:pPr>
        <w:pStyle w:val="2"/>
        <w:spacing w:line="240" w:lineRule="exact"/>
        <w:rPr>
          <w:rFonts w:hint="default"/>
          <w:sz w:val="32"/>
          <w:szCs w:val="32"/>
        </w:rPr>
      </w:pPr>
    </w:p>
    <w:p>
      <w:pPr>
        <w:spacing w:line="560" w:lineRule="exact"/>
        <w:ind w:firstLine="640" w:firstLineChars="200"/>
        <w:contextualSpacing/>
        <w:rPr>
          <w:rFonts w:ascii="仿宋" w:hAnsi="仿宋" w:eastAsia="仿宋"/>
          <w:sz w:val="32"/>
          <w:szCs w:val="32"/>
        </w:rPr>
      </w:pPr>
      <w:r>
        <w:rPr>
          <w:rFonts w:hint="eastAsia" w:ascii="仿宋" w:hAnsi="仿宋" w:eastAsia="仿宋"/>
          <w:sz w:val="32"/>
          <w:szCs w:val="32"/>
        </w:rPr>
        <w:t>为更好满足农民群众农业生产购机需求，提高农业生产机械化水平，助力乡村振兴，根据漯河市农业机械技术中心、漯河市财政局关于转发《河南省农业农村厅 河南省财政厅关于印发〈河南省2021—2023年农机购置补贴实施指导意见〉的通知》的通知（漯农机〔2021〕18号）要求，结合我县实际，制定本方案。</w:t>
      </w:r>
    </w:p>
    <w:p>
      <w:pPr>
        <w:spacing w:line="560" w:lineRule="exact"/>
        <w:ind w:firstLine="640" w:firstLineChars="200"/>
        <w:contextualSpacing/>
        <w:rPr>
          <w:rFonts w:ascii="黑体" w:hAnsi="黑体" w:eastAsia="黑体"/>
          <w:sz w:val="32"/>
          <w:szCs w:val="32"/>
        </w:rPr>
      </w:pPr>
      <w:r>
        <w:rPr>
          <w:rFonts w:hint="eastAsia" w:ascii="黑体" w:hAnsi="黑体" w:eastAsia="黑体"/>
          <w:sz w:val="32"/>
          <w:szCs w:val="32"/>
        </w:rPr>
        <w:t>一、实施原则</w:t>
      </w:r>
    </w:p>
    <w:p>
      <w:pPr>
        <w:spacing w:line="560" w:lineRule="exact"/>
        <w:ind w:firstLine="640" w:firstLineChars="200"/>
        <w:contextualSpacing/>
        <w:rPr>
          <w:rFonts w:ascii="仿宋" w:hAnsi="仿宋" w:eastAsia="仿宋"/>
          <w:sz w:val="32"/>
          <w:szCs w:val="32"/>
        </w:rPr>
      </w:pPr>
      <w:r>
        <w:rPr>
          <w:rFonts w:hint="eastAsia" w:ascii="仿宋" w:hAnsi="仿宋" w:eastAsia="仿宋"/>
          <w:sz w:val="32"/>
          <w:szCs w:val="32"/>
        </w:rPr>
        <w:t>坚持以习近平新时代中国特色社会主义思想为指导，贯彻落实《中共河南省委 河南省人民政府关于推进乡村振兴战略的实施意见》、《河南省人民政府办公厅关于加快推进农业机械化和农机装备产业高质量发展的意见》和漯河市《关于深入推进乡村产业振兴“十百千万”工程三年行动计划（2020—2022年）的实施意见》，以满足广大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p>
    <w:p>
      <w:pPr>
        <w:spacing w:line="560" w:lineRule="exact"/>
        <w:ind w:firstLine="640" w:firstLineChars="200"/>
        <w:contextualSpacing/>
        <w:rPr>
          <w:rFonts w:ascii="黑体" w:hAnsi="黑体" w:eastAsia="黑体"/>
          <w:sz w:val="32"/>
          <w:szCs w:val="32"/>
        </w:rPr>
      </w:pPr>
      <w:r>
        <w:rPr>
          <w:rFonts w:hint="eastAsia" w:ascii="黑体" w:hAnsi="黑体" w:eastAsia="黑体"/>
          <w:sz w:val="32"/>
          <w:szCs w:val="32"/>
        </w:rPr>
        <w:t>二、实施重点</w:t>
      </w:r>
    </w:p>
    <w:p>
      <w:pPr>
        <w:spacing w:line="560" w:lineRule="exact"/>
        <w:ind w:firstLine="643" w:firstLineChars="200"/>
        <w:contextualSpacing/>
        <w:rPr>
          <w:rFonts w:ascii="仿宋" w:hAnsi="仿宋" w:eastAsia="仿宋"/>
          <w:sz w:val="32"/>
          <w:szCs w:val="32"/>
        </w:rPr>
      </w:pPr>
      <w:r>
        <w:rPr>
          <w:rFonts w:hint="eastAsia" w:ascii="楷体" w:hAnsi="楷体" w:eastAsia="楷体"/>
          <w:b/>
          <w:sz w:val="32"/>
          <w:szCs w:val="32"/>
        </w:rPr>
        <w:t>（一）着力突出稳产保供。</w:t>
      </w:r>
      <w:r>
        <w:rPr>
          <w:rFonts w:hint="eastAsia" w:ascii="仿宋" w:hAnsi="仿宋" w:eastAsia="仿宋"/>
          <w:sz w:val="32"/>
          <w:szCs w:val="32"/>
        </w:rPr>
        <w:t>将粮食、生猪等重要农畜产品生产所需机具全部列入我县补贴范围，应补尽补。根据舞阳实际开展农机新产品补贴试点，扩大补贴范围。</w:t>
      </w:r>
    </w:p>
    <w:p>
      <w:pPr>
        <w:spacing w:line="560" w:lineRule="exact"/>
        <w:ind w:firstLine="643" w:firstLineChars="200"/>
        <w:contextualSpacing/>
        <w:rPr>
          <w:rFonts w:ascii="仿宋" w:hAnsi="仿宋" w:eastAsia="仿宋"/>
          <w:sz w:val="32"/>
          <w:szCs w:val="32"/>
        </w:rPr>
      </w:pPr>
      <w:r>
        <w:rPr>
          <w:rFonts w:hint="eastAsia" w:ascii="楷体" w:hAnsi="楷体" w:eastAsia="楷体"/>
          <w:b/>
          <w:sz w:val="32"/>
          <w:szCs w:val="32"/>
        </w:rPr>
        <w:t>（二）着力突出农机科技自主创新。</w:t>
      </w:r>
      <w:r>
        <w:rPr>
          <w:rFonts w:hint="eastAsia" w:ascii="仿宋" w:hAnsi="仿宋" w:eastAsia="仿宋"/>
          <w:sz w:val="32"/>
          <w:szCs w:val="32"/>
        </w:rPr>
        <w:t>大力推广使用智能终端和应用智能作业模式，深化北斗系统在农业生产中的推广应用，确保农业生产数据安全。</w:t>
      </w:r>
    </w:p>
    <w:p>
      <w:pPr>
        <w:spacing w:line="560" w:lineRule="exact"/>
        <w:ind w:firstLine="643" w:firstLineChars="200"/>
        <w:contextualSpacing/>
        <w:rPr>
          <w:rFonts w:ascii="仿宋" w:hAnsi="仿宋" w:eastAsia="仿宋"/>
          <w:sz w:val="32"/>
          <w:szCs w:val="32"/>
        </w:rPr>
      </w:pPr>
      <w:r>
        <w:rPr>
          <w:rFonts w:hint="eastAsia" w:ascii="楷体" w:hAnsi="楷体" w:eastAsia="楷体"/>
          <w:b/>
          <w:sz w:val="32"/>
          <w:szCs w:val="32"/>
        </w:rPr>
        <w:t>（三）着力推广新技术含量较高产品。</w:t>
      </w:r>
      <w:r>
        <w:rPr>
          <w:rFonts w:hint="eastAsia" w:ascii="仿宋" w:hAnsi="仿宋" w:eastAsia="仿宋"/>
          <w:sz w:val="32"/>
          <w:szCs w:val="32"/>
        </w:rPr>
        <w:t>一是提升粮食生产薄弱环节所需机具以及智能、复式、高端产品的补贴力度。二是逐步降低区域内保有量明显过多、技术相对落后的轮式拖拉机等机具品目的补贴额，并将部分低价值的机具退出补贴范围。</w:t>
      </w:r>
    </w:p>
    <w:p>
      <w:pPr>
        <w:spacing w:line="560" w:lineRule="exact"/>
        <w:ind w:firstLine="643" w:firstLineChars="200"/>
        <w:contextualSpacing/>
        <w:rPr>
          <w:rFonts w:ascii="仿宋" w:hAnsi="仿宋" w:eastAsia="仿宋"/>
          <w:sz w:val="32"/>
          <w:szCs w:val="32"/>
        </w:rPr>
      </w:pPr>
      <w:r>
        <w:rPr>
          <w:rFonts w:hint="eastAsia" w:ascii="楷体" w:hAnsi="楷体" w:eastAsia="楷体"/>
          <w:b/>
          <w:sz w:val="32"/>
          <w:szCs w:val="32"/>
        </w:rPr>
        <w:t>（四）着力提升监督服务效能。</w:t>
      </w:r>
      <w:r>
        <w:rPr>
          <w:rFonts w:hint="eastAsia" w:ascii="仿宋" w:hAnsi="仿宋" w:eastAsia="仿宋"/>
          <w:sz w:val="32"/>
          <w:szCs w:val="32"/>
        </w:rPr>
        <w:t>一是提升信息化水平，推广应用手机APP、人脸识别、补贴机具二维码管理和物联网监控等技术，加快推进补贴全流程线上办理。二是加快补贴资金兑付，保障农民和企业合法权益，营造良好营商环境。优化办理流程，缩短机具核验办理时限。三是提升违规行为排查和监控能力，对套取、骗取补贴资金的产销企业及时上报上级主管部门按照相关规定处理。</w:t>
      </w:r>
    </w:p>
    <w:p>
      <w:pPr>
        <w:spacing w:line="560" w:lineRule="exact"/>
        <w:ind w:firstLine="640" w:firstLineChars="200"/>
        <w:contextualSpacing/>
        <w:rPr>
          <w:rFonts w:ascii="黑体" w:hAnsi="黑体" w:eastAsia="黑体"/>
          <w:sz w:val="32"/>
          <w:szCs w:val="32"/>
        </w:rPr>
      </w:pPr>
      <w:r>
        <w:rPr>
          <w:rFonts w:hint="eastAsia" w:ascii="黑体" w:hAnsi="黑体" w:eastAsia="黑体"/>
          <w:sz w:val="32"/>
          <w:szCs w:val="32"/>
        </w:rPr>
        <w:t>三、补贴范围和补贴机具</w:t>
      </w:r>
    </w:p>
    <w:p>
      <w:pPr>
        <w:spacing w:line="560" w:lineRule="exact"/>
        <w:ind w:firstLine="640" w:firstLineChars="200"/>
        <w:contextualSpacing/>
        <w:rPr>
          <w:rFonts w:ascii="仿宋" w:hAnsi="仿宋" w:eastAsia="仿宋" w:cs="宋体"/>
          <w:kern w:val="0"/>
          <w:sz w:val="32"/>
          <w:szCs w:val="32"/>
        </w:rPr>
      </w:pPr>
      <w:r>
        <w:rPr>
          <w:rFonts w:hint="eastAsia" w:ascii="仿宋" w:hAnsi="仿宋" w:eastAsia="仿宋"/>
          <w:sz w:val="32"/>
          <w:szCs w:val="32"/>
        </w:rPr>
        <w:t>围绕省市县三农工作部署，并根据我县农业生产需要和补贴资金实际规模，按照公开、公平、公正原则，</w:t>
      </w:r>
      <w:r>
        <w:rPr>
          <w:rFonts w:hint="eastAsia" w:ascii="仿宋" w:hAnsi="仿宋" w:eastAsia="仿宋" w:cs="宋体"/>
          <w:kern w:val="0"/>
          <w:sz w:val="32"/>
          <w:szCs w:val="32"/>
        </w:rPr>
        <w:t>在《2021—2023年河南省农机购置补贴机具种类范围》内选择确定15大类39个小类147个品目机具列入我县补贴范围（详见附件1）</w:t>
      </w:r>
      <w:r>
        <w:rPr>
          <w:rFonts w:hint="eastAsia" w:ascii="仿宋" w:hAnsi="仿宋" w:eastAsia="仿宋"/>
          <w:sz w:val="32"/>
          <w:szCs w:val="32"/>
        </w:rPr>
        <w:t>，实行补贴范围内机具敞开补贴。优先保障粮食、生猪等重要农畜产品生产，以及支持农业绿色发展和数字化发展所需机具的补贴需要。按年度将区域内保有量明显过多、技术相对落后的机具品目剔除出补贴范围。</w:t>
      </w:r>
    </w:p>
    <w:p>
      <w:pPr>
        <w:spacing w:line="560" w:lineRule="exact"/>
        <w:ind w:firstLine="640" w:firstLineChars="200"/>
        <w:contextualSpacing/>
        <w:rPr>
          <w:rFonts w:ascii="仿宋" w:hAnsi="仿宋" w:eastAsia="仿宋"/>
          <w:sz w:val="32"/>
          <w:szCs w:val="32"/>
        </w:rPr>
      </w:pPr>
      <w:r>
        <w:rPr>
          <w:rFonts w:hint="eastAsia" w:ascii="仿宋" w:hAnsi="仿宋" w:eastAsia="仿宋"/>
          <w:sz w:val="32"/>
          <w:szCs w:val="32"/>
        </w:rPr>
        <w:t>补贴机具必须是补贴范围内的产品（农机专项鉴定产品、农机新产品除外），同时还应具备以下资质之一：（1）获得农业机械试验鉴定证书（包括尚在有效期内的农业机械推广鉴定证书）；（2）获得农机强制性产品认证证书；（3）列入农机自愿性认证采信试点范围，获得农机自愿性产品认证证书。补贴机具须在明显位置固定标有生产企业、产品名称和型号、出厂编号、生产日期、执行标准等信息的铭牌。</w:t>
      </w:r>
    </w:p>
    <w:p>
      <w:pPr>
        <w:spacing w:line="560" w:lineRule="exact"/>
        <w:ind w:firstLine="640" w:firstLineChars="200"/>
        <w:contextualSpacing/>
        <w:rPr>
          <w:rFonts w:ascii="黑体" w:hAnsi="黑体" w:eastAsia="黑体"/>
          <w:sz w:val="32"/>
          <w:szCs w:val="32"/>
        </w:rPr>
      </w:pPr>
      <w:r>
        <w:rPr>
          <w:rFonts w:hint="eastAsia" w:ascii="黑体" w:hAnsi="黑体" w:eastAsia="黑体"/>
          <w:sz w:val="32"/>
          <w:szCs w:val="32"/>
        </w:rPr>
        <w:t>四、补贴对象和补贴标准</w:t>
      </w:r>
    </w:p>
    <w:p>
      <w:pPr>
        <w:spacing w:line="560" w:lineRule="exact"/>
        <w:ind w:firstLine="640" w:firstLineChars="200"/>
        <w:contextualSpacing/>
        <w:rPr>
          <w:rFonts w:ascii="楷体" w:hAnsi="楷体" w:eastAsia="楷体"/>
          <w:b/>
          <w:sz w:val="32"/>
          <w:szCs w:val="32"/>
        </w:rPr>
      </w:pPr>
      <w:r>
        <w:rPr>
          <w:rFonts w:hint="eastAsia" w:ascii="仿宋" w:hAnsi="仿宋" w:eastAsia="仿宋"/>
          <w:sz w:val="32"/>
          <w:szCs w:val="32"/>
        </w:rPr>
        <w:t>农机购置补贴政策覆盖全县所有乡镇。补贴对象为从事农业生产的个人和农业生产经营组织（简称“购机者</w:t>
      </w:r>
      <w:r>
        <w:rPr>
          <w:rFonts w:ascii="仿宋" w:hAnsi="仿宋" w:eastAsia="仿宋"/>
          <w:sz w:val="32"/>
          <w:szCs w:val="32"/>
        </w:rPr>
        <w:t>”）</w:t>
      </w:r>
      <w:r>
        <w:rPr>
          <w:rFonts w:hint="eastAsia" w:ascii="仿宋" w:hAnsi="仿宋" w:eastAsia="仿宋"/>
          <w:sz w:val="32"/>
          <w:szCs w:val="32"/>
        </w:rPr>
        <w:t>，其中农业生产经营组织包括农村集体经济组织、农民专业合作经济组织、农业企业和其他从事农业生产经营的组织。</w:t>
      </w:r>
    </w:p>
    <w:p>
      <w:pPr>
        <w:spacing w:line="560" w:lineRule="exact"/>
        <w:ind w:firstLine="640" w:firstLineChars="200"/>
        <w:contextualSpacing/>
        <w:rPr>
          <w:rFonts w:ascii="仿宋" w:hAnsi="仿宋" w:eastAsia="仿宋"/>
          <w:sz w:val="32"/>
          <w:szCs w:val="32"/>
        </w:rPr>
      </w:pPr>
      <w:r>
        <w:rPr>
          <w:rFonts w:hint="eastAsia" w:ascii="仿宋" w:hAnsi="仿宋" w:eastAsia="仿宋"/>
          <w:sz w:val="32"/>
          <w:szCs w:val="32"/>
        </w:rPr>
        <w:t>补贴标准按《河南省2021—2023年农机购置补贴机具补贴额一览表》执行。全面公开农机购置补贴机具补贴额一览表，加强宣传，引导购机者根据各档次的补贴定额自主议价。</w:t>
      </w:r>
      <w:r>
        <w:rPr>
          <w:rFonts w:ascii="仿宋" w:hAnsi="仿宋" w:eastAsia="仿宋"/>
          <w:sz w:val="32"/>
          <w:szCs w:val="32"/>
        </w:rPr>
        <w:t>在政策实施过程中，具体产品或具体档次的中央财政资金实际补贴比例在30%上下一定范围内浮动符合政策规定。发现具体产品或档次的中央财政资金实际补贴比例超过50%的，</w:t>
      </w:r>
      <w:r>
        <w:rPr>
          <w:rFonts w:hint="eastAsia" w:ascii="仿宋" w:hAnsi="仿宋" w:eastAsia="仿宋"/>
          <w:sz w:val="32"/>
          <w:szCs w:val="32"/>
        </w:rPr>
        <w:t>要</w:t>
      </w:r>
      <w:r>
        <w:rPr>
          <w:rFonts w:ascii="仿宋" w:hAnsi="仿宋" w:eastAsia="仿宋"/>
          <w:sz w:val="32"/>
          <w:szCs w:val="32"/>
        </w:rPr>
        <w:t>及时组织调查，视情况及时上报</w:t>
      </w:r>
      <w:r>
        <w:rPr>
          <w:rFonts w:hint="eastAsia" w:ascii="仿宋" w:hAnsi="仿宋" w:eastAsia="仿宋"/>
          <w:sz w:val="32"/>
          <w:szCs w:val="32"/>
        </w:rPr>
        <w:t>上级主管部门处理</w:t>
      </w:r>
      <w:r>
        <w:rPr>
          <w:rFonts w:ascii="仿宋" w:hAnsi="仿宋" w:eastAsia="仿宋"/>
          <w:sz w:val="32"/>
          <w:szCs w:val="32"/>
        </w:rPr>
        <w:t>。</w:t>
      </w:r>
    </w:p>
    <w:p>
      <w:pPr>
        <w:spacing w:line="560" w:lineRule="exact"/>
        <w:ind w:firstLine="640" w:firstLineChars="200"/>
        <w:contextualSpacing/>
        <w:rPr>
          <w:rFonts w:ascii="仿宋" w:hAnsi="仿宋" w:eastAsia="仿宋"/>
          <w:sz w:val="32"/>
          <w:szCs w:val="32"/>
        </w:rPr>
      </w:pPr>
      <w:r>
        <w:rPr>
          <w:rFonts w:hint="eastAsia" w:ascii="仿宋" w:hAnsi="仿宋" w:eastAsia="仿宋"/>
          <w:sz w:val="32"/>
          <w:szCs w:val="32"/>
        </w:rPr>
        <w:t>补贴额的调整工作根据河南省农机购置补贴工作领导小组公布的调整政策执行，一般按年度进行。</w:t>
      </w:r>
    </w:p>
    <w:p>
      <w:pPr>
        <w:spacing w:line="560" w:lineRule="exact"/>
        <w:ind w:firstLine="640" w:firstLineChars="200"/>
        <w:contextualSpacing/>
        <w:rPr>
          <w:rFonts w:hint="eastAsia" w:ascii="黑体" w:hAnsi="黑体" w:eastAsia="黑体"/>
          <w:sz w:val="32"/>
          <w:szCs w:val="32"/>
        </w:rPr>
      </w:pPr>
      <w:r>
        <w:rPr>
          <w:rFonts w:hint="eastAsia" w:ascii="黑体" w:hAnsi="黑体" w:eastAsia="黑体"/>
          <w:sz w:val="32"/>
          <w:szCs w:val="32"/>
        </w:rPr>
        <w:t>五、资金使用</w:t>
      </w:r>
    </w:p>
    <w:p>
      <w:pPr>
        <w:spacing w:line="560" w:lineRule="exact"/>
        <w:ind w:firstLine="640" w:firstLineChars="200"/>
        <w:contextualSpacing/>
        <w:rPr>
          <w:rFonts w:ascii="黑体" w:hAnsi="黑体" w:eastAsia="黑体"/>
          <w:sz w:val="32"/>
          <w:szCs w:val="32"/>
        </w:rPr>
      </w:pPr>
      <w:r>
        <w:rPr>
          <w:rFonts w:hint="eastAsia" w:ascii="仿宋" w:hAnsi="仿宋" w:eastAsia="仿宋"/>
          <w:sz w:val="32"/>
          <w:szCs w:val="32"/>
        </w:rPr>
        <w:t>农机购置补贴资金主要用于</w:t>
      </w:r>
      <w:r>
        <w:rPr>
          <w:rFonts w:hint="eastAsia" w:ascii="仿宋" w:hAnsi="仿宋" w:eastAsia="仿宋" w:cs="宋体"/>
          <w:kern w:val="0"/>
          <w:sz w:val="32"/>
          <w:szCs w:val="32"/>
        </w:rPr>
        <w:t>支持购买符合本地实际、先进适用的农业机械，</w:t>
      </w:r>
      <w:r>
        <w:rPr>
          <w:rFonts w:hint="eastAsia" w:ascii="仿宋" w:hAnsi="仿宋" w:eastAsia="仿宋"/>
          <w:sz w:val="32"/>
          <w:szCs w:val="32"/>
        </w:rPr>
        <w:t>以及开展有关试点和农机报废更新等方面。资金分配</w:t>
      </w:r>
      <w:r>
        <w:rPr>
          <w:rFonts w:hint="eastAsia" w:ascii="仿宋" w:hAnsi="仿宋" w:eastAsia="仿宋" w:cs="宋体"/>
          <w:kern w:val="0"/>
          <w:sz w:val="32"/>
          <w:szCs w:val="32"/>
        </w:rPr>
        <w:t>向高标准粮田建设区域、农机合作社、家庭农场、种粮大户、脱贫攻坚巩固提升重点村、农机化示范园区等适当倾斜。</w:t>
      </w:r>
      <w:r>
        <w:rPr>
          <w:rFonts w:hint="eastAsia" w:ascii="仿宋" w:hAnsi="仿宋" w:eastAsia="仿宋"/>
          <w:sz w:val="32"/>
          <w:szCs w:val="32"/>
        </w:rPr>
        <w:t>农机报废更新补贴按照《舞阳县农业机械报废更新补贴实施方案》（舞农机〔2021〕37号）执行。</w:t>
      </w:r>
    </w:p>
    <w:p>
      <w:pPr>
        <w:spacing w:line="560" w:lineRule="exact"/>
        <w:ind w:firstLine="640" w:firstLineChars="200"/>
        <w:contextualSpacing/>
        <w:rPr>
          <w:rFonts w:ascii="仿宋" w:hAnsi="仿宋" w:eastAsia="仿宋"/>
          <w:sz w:val="32"/>
          <w:szCs w:val="32"/>
        </w:rPr>
      </w:pPr>
      <w:r>
        <w:rPr>
          <w:rFonts w:hint="eastAsia" w:ascii="仿宋" w:hAnsi="仿宋" w:eastAsia="仿宋"/>
          <w:sz w:val="32"/>
          <w:szCs w:val="32"/>
        </w:rPr>
        <w:t>农机购置补贴属约束性任务,资金必须足额保障，不得用于其他任务支出。县财政部门要会同县农机部门加强资金监管，定期发布资金使用进度，保障工作实施必要的组织管理经费。</w:t>
      </w:r>
    </w:p>
    <w:p>
      <w:pPr>
        <w:spacing w:line="560" w:lineRule="exact"/>
        <w:ind w:firstLine="640" w:firstLineChars="200"/>
        <w:contextualSpacing/>
        <w:rPr>
          <w:rFonts w:ascii="黑体" w:hAnsi="黑体" w:eastAsia="黑体"/>
          <w:sz w:val="32"/>
          <w:szCs w:val="32"/>
        </w:rPr>
      </w:pPr>
      <w:r>
        <w:rPr>
          <w:rFonts w:hint="eastAsia" w:ascii="黑体" w:hAnsi="黑体" w:eastAsia="黑体"/>
          <w:sz w:val="32"/>
          <w:szCs w:val="32"/>
        </w:rPr>
        <w:t>六、操作流程</w:t>
      </w:r>
    </w:p>
    <w:p>
      <w:pPr>
        <w:spacing w:line="560" w:lineRule="exact"/>
        <w:ind w:firstLine="640" w:firstLineChars="200"/>
        <w:contextualSpacing/>
        <w:rPr>
          <w:rFonts w:ascii="仿宋" w:hAnsi="仿宋" w:eastAsia="仿宋"/>
          <w:sz w:val="32"/>
          <w:szCs w:val="32"/>
        </w:rPr>
      </w:pPr>
      <w:r>
        <w:rPr>
          <w:rFonts w:hint="eastAsia" w:ascii="仿宋" w:hAnsi="仿宋" w:eastAsia="仿宋"/>
          <w:sz w:val="32"/>
          <w:szCs w:val="32"/>
        </w:rPr>
        <w:t>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购机行为完成后，购机者自主向县农机部门提出补贴资金申领事项，签署告知承诺书，承诺购买行为、发票购机价格等信息真实有效，按相关规定申办补贴。具体流程操作如下：</w:t>
      </w:r>
    </w:p>
    <w:p>
      <w:pPr>
        <w:spacing w:line="560" w:lineRule="exact"/>
        <w:ind w:firstLine="643" w:firstLineChars="200"/>
        <w:contextualSpacing/>
        <w:rPr>
          <w:rFonts w:ascii="仿宋" w:hAnsi="仿宋" w:eastAsia="仿宋"/>
          <w:sz w:val="32"/>
          <w:szCs w:val="32"/>
        </w:rPr>
      </w:pPr>
      <w:r>
        <w:rPr>
          <w:rFonts w:hint="eastAsia" w:ascii="楷体_GB2312" w:hAnsi="楷体_GB2312" w:eastAsia="楷体_GB2312" w:cs="楷体_GB2312"/>
          <w:b/>
          <w:bCs/>
          <w:kern w:val="0"/>
          <w:sz w:val="32"/>
          <w:szCs w:val="32"/>
        </w:rPr>
        <w:t>（一）发布实施规定。</w:t>
      </w:r>
      <w:r>
        <w:rPr>
          <w:rFonts w:hint="eastAsia" w:ascii="仿宋" w:hAnsi="仿宋" w:eastAsia="仿宋" w:cs="宋体"/>
          <w:kern w:val="0"/>
          <w:sz w:val="32"/>
          <w:szCs w:val="32"/>
        </w:rPr>
        <w:t>县农机部门、财政部门按职责分工和有关规定及时发布农机购置补贴实施方案、操作程序、补贴额一览表、补贴机具信息一览表、咨询和举报电话等信息。</w:t>
      </w:r>
    </w:p>
    <w:p>
      <w:pPr>
        <w:spacing w:line="560" w:lineRule="exact"/>
        <w:ind w:firstLine="643" w:firstLineChars="200"/>
        <w:contextualSpacing/>
        <w:rPr>
          <w:rFonts w:ascii="仿宋" w:hAnsi="仿宋" w:eastAsia="仿宋"/>
          <w:sz w:val="32"/>
          <w:szCs w:val="32"/>
        </w:rPr>
      </w:pPr>
      <w:r>
        <w:rPr>
          <w:rFonts w:hint="eastAsia" w:ascii="楷体" w:hAnsi="楷体" w:eastAsia="楷体"/>
          <w:b/>
          <w:sz w:val="32"/>
          <w:szCs w:val="32"/>
        </w:rPr>
        <w:t>（二）受理补贴申请。</w:t>
      </w:r>
      <w:r>
        <w:rPr>
          <w:rFonts w:hint="eastAsia" w:ascii="仿宋" w:hAnsi="仿宋" w:eastAsia="仿宋" w:cs="宋体"/>
          <w:kern w:val="0"/>
          <w:sz w:val="32"/>
          <w:szCs w:val="32"/>
        </w:rPr>
        <w:t>购机者携带有效身份证，农业生产经营组织凭营业执照、法人有效证件，所购农机具、购机发票及产品合格证、车辆行驶证等资料到县农机部门申请补贴办理。实行牌证管理的机具，要先行办理牌证照才能申请农机补贴资金。</w:t>
      </w:r>
      <w:r>
        <w:rPr>
          <w:rFonts w:hint="eastAsia" w:ascii="仿宋" w:hAnsi="仿宋" w:eastAsia="仿宋"/>
          <w:sz w:val="32"/>
          <w:szCs w:val="32"/>
        </w:rPr>
        <w:t>实行办理服务系统常年连续开放，推广使用带有人脸识别功能的手机 APP等信息化技术，方便购机者线下申领补贴。县级农机购置补贴资金申请数量达到当年可用资金（含结转资金和调剂资金）总量110% 的，及时发布公告并停止受理补贴申请。</w:t>
      </w:r>
    </w:p>
    <w:p>
      <w:pPr>
        <w:spacing w:line="560" w:lineRule="exact"/>
        <w:ind w:firstLine="643" w:firstLineChars="200"/>
        <w:contextualSpacing/>
        <w:rPr>
          <w:rFonts w:ascii="仿宋" w:hAnsi="仿宋" w:eastAsia="仿宋"/>
          <w:sz w:val="32"/>
          <w:szCs w:val="32"/>
        </w:rPr>
      </w:pPr>
      <w:r>
        <w:rPr>
          <w:rFonts w:hint="eastAsia" w:ascii="楷体" w:hAnsi="楷体" w:eastAsia="楷体"/>
          <w:b/>
          <w:sz w:val="32"/>
          <w:szCs w:val="32"/>
        </w:rPr>
        <w:t>（三）审验公示信息。</w:t>
      </w:r>
      <w:r>
        <w:rPr>
          <w:rFonts w:ascii="仿宋" w:hAnsi="仿宋" w:eastAsia="仿宋"/>
          <w:sz w:val="32"/>
          <w:szCs w:val="32"/>
        </w:rPr>
        <w:t>县农机部门按照《河南省农机购置补贴机具核验工作要点（试行）》等要求，对补贴相关申请资料进行形式审核，对补贴机具进行核验</w:t>
      </w:r>
      <w:r>
        <w:rPr>
          <w:rFonts w:hint="eastAsia" w:ascii="仿宋" w:hAnsi="仿宋" w:eastAsia="仿宋"/>
          <w:sz w:val="32"/>
          <w:szCs w:val="32"/>
        </w:rPr>
        <w:t>，并在农机购置补贴信息公开专栏实时公布补贴申请信息，公示时间为5个工作日。在乡村或补贴申请点公示栏中同时公开公示信息。</w:t>
      </w:r>
    </w:p>
    <w:p>
      <w:pPr>
        <w:spacing w:line="560" w:lineRule="exact"/>
        <w:ind w:firstLine="643" w:firstLineChars="200"/>
        <w:contextualSpacing/>
        <w:rPr>
          <w:rFonts w:ascii="仿宋" w:hAnsi="仿宋" w:eastAsia="仿宋"/>
          <w:sz w:val="32"/>
          <w:szCs w:val="32"/>
        </w:rPr>
      </w:pPr>
      <w:r>
        <w:rPr>
          <w:rFonts w:hint="eastAsia" w:ascii="楷体" w:hAnsi="楷体" w:eastAsia="楷体"/>
          <w:b/>
          <w:sz w:val="32"/>
          <w:szCs w:val="32"/>
        </w:rPr>
        <w:t>（四）兑付补贴资金。</w:t>
      </w:r>
      <w:r>
        <w:rPr>
          <w:rFonts w:hint="eastAsia" w:ascii="仿宋" w:hAnsi="仿宋" w:eastAsia="仿宋"/>
          <w:sz w:val="32"/>
          <w:szCs w:val="32"/>
        </w:rPr>
        <w:t>县财政部门根据县农机部门提交的资金兑付申请与有关材料，通过国库集中支付方式向符合要求的购机者兑付资金。因资金不足或加强监管等原因需要延期兑付的应告知购机者，并及时与县农机部门联合向上报告资金供需情况。补贴申领原则上当年有效，因当年财政补贴资金规模不够、办理手续时间紧张等无法享受补贴的，可在下一个年度优先兑付。</w:t>
      </w:r>
    </w:p>
    <w:p>
      <w:pPr>
        <w:spacing w:line="560" w:lineRule="exact"/>
        <w:ind w:firstLine="640" w:firstLineChars="200"/>
        <w:contextualSpacing/>
        <w:rPr>
          <w:rFonts w:ascii="仿宋" w:hAnsi="仿宋" w:eastAsia="仿宋"/>
          <w:sz w:val="32"/>
          <w:szCs w:val="32"/>
        </w:rPr>
      </w:pPr>
      <w:r>
        <w:rPr>
          <w:rFonts w:hint="eastAsia" w:ascii="仿宋" w:hAnsi="仿宋" w:eastAsia="仿宋"/>
          <w:sz w:val="32"/>
          <w:szCs w:val="32"/>
        </w:rPr>
        <w:t>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w:t>
      </w:r>
    </w:p>
    <w:p>
      <w:pPr>
        <w:widowControl/>
        <w:spacing w:line="560" w:lineRule="exact"/>
        <w:ind w:firstLine="640" w:firstLineChars="200"/>
        <w:contextualSpacing/>
        <w:rPr>
          <w:rFonts w:ascii="宋体" w:hAnsi="宋体" w:cs="宋体"/>
          <w:kern w:val="0"/>
          <w:sz w:val="24"/>
        </w:rPr>
      </w:pPr>
      <w:r>
        <w:rPr>
          <w:rFonts w:hint="eastAsia" w:ascii="黑体" w:hAnsi="黑体" w:eastAsia="黑体"/>
          <w:sz w:val="32"/>
          <w:szCs w:val="32"/>
        </w:rPr>
        <w:t>七、实施要求</w:t>
      </w:r>
    </w:p>
    <w:p>
      <w:pPr>
        <w:spacing w:line="560" w:lineRule="exact"/>
        <w:ind w:firstLine="643" w:firstLineChars="200"/>
        <w:contextualSpacing/>
        <w:rPr>
          <w:rFonts w:ascii="仿宋" w:hAnsi="仿宋" w:eastAsia="仿宋"/>
          <w:sz w:val="32"/>
          <w:szCs w:val="32"/>
        </w:rPr>
      </w:pPr>
      <w:r>
        <w:rPr>
          <w:rFonts w:hint="eastAsia" w:ascii="楷体" w:hAnsi="楷体" w:eastAsia="楷体"/>
          <w:b/>
          <w:sz w:val="32"/>
          <w:szCs w:val="32"/>
        </w:rPr>
        <w:t>（一）加强领导，明确分工。</w:t>
      </w:r>
      <w:r>
        <w:rPr>
          <w:rFonts w:hint="eastAsia" w:ascii="仿宋" w:hAnsi="仿宋" w:eastAsia="仿宋"/>
          <w:sz w:val="32"/>
          <w:szCs w:val="32"/>
        </w:rPr>
        <w:t>县农机、财政部门要建立健全政府领导下的联合实施和监管机制，切实加强组织协调，密切沟通配合，健全完善风险防控工作制度和内部控制规程，明确职责分工，形成工作合力。要组织开展业务培训和廉政警示教育，提高补贴工作人员业务素质和风险防控能力。要进一步明确职责分工，深入落实县农机部门组织实施、审核监管责任和县财政部门资金兑付、资金监管责任。要加强绩效管理，形成管理闭环，切实提升政策实施管理工作能力水平。</w:t>
      </w:r>
    </w:p>
    <w:p>
      <w:pPr>
        <w:spacing w:line="560" w:lineRule="exact"/>
        <w:ind w:firstLine="643" w:firstLineChars="200"/>
        <w:contextualSpacing/>
        <w:rPr>
          <w:rFonts w:ascii="仿宋" w:hAnsi="仿宋" w:eastAsia="仿宋"/>
          <w:sz w:val="32"/>
          <w:szCs w:val="32"/>
        </w:rPr>
      </w:pPr>
      <w:r>
        <w:rPr>
          <w:rFonts w:hint="eastAsia" w:ascii="楷体" w:hAnsi="楷体" w:eastAsia="楷体"/>
          <w:b/>
          <w:sz w:val="32"/>
          <w:szCs w:val="32"/>
        </w:rPr>
        <w:t>（二）优化服务，提升效能。</w:t>
      </w:r>
      <w:r>
        <w:rPr>
          <w:rFonts w:hint="eastAsia" w:ascii="仿宋" w:hAnsi="仿宋" w:eastAsia="仿宋"/>
          <w:sz w:val="32"/>
          <w:szCs w:val="32"/>
        </w:rPr>
        <w:t>要依托农机购置补贴申请办理服务系统（以下简称“办理服务系统</w:t>
      </w:r>
      <w:r>
        <w:rPr>
          <w:rFonts w:ascii="仿宋" w:hAnsi="仿宋" w:eastAsia="仿宋"/>
          <w:sz w:val="32"/>
          <w:szCs w:val="32"/>
        </w:rPr>
        <w:t>”）</w:t>
      </w:r>
      <w:r>
        <w:rPr>
          <w:rFonts w:hint="eastAsia" w:ascii="仿宋" w:hAnsi="仿宋" w:eastAsia="仿宋"/>
          <w:sz w:val="32"/>
          <w:szCs w:val="32"/>
        </w:rPr>
        <w:t>，动态分析农机和财政部门办理补贴申请具体时限，及时预警和定期通报超时办理行为，切实加快补贴申请受理、资格审核、机具核验、资金兑付等工作。对经司法机关认定为恶意拖欠农机生产经销企业购机款的购机者，取消其享受补贴资格。提高补贴机具核验信息化水平，推动补贴机具由人工核验向信息化核验转变。积极探索补贴申请、核验、兑付全流程线上办理新模式，推进农机购置补贴实施与监管信息化技术集成应用。</w:t>
      </w:r>
    </w:p>
    <w:p>
      <w:pPr>
        <w:spacing w:line="560" w:lineRule="exact"/>
        <w:ind w:firstLine="643" w:firstLineChars="200"/>
        <w:contextualSpacing/>
        <w:rPr>
          <w:rFonts w:ascii="仿宋" w:hAnsi="仿宋" w:eastAsia="仿宋"/>
          <w:sz w:val="32"/>
          <w:szCs w:val="32"/>
        </w:rPr>
      </w:pPr>
      <w:r>
        <w:rPr>
          <w:rFonts w:hint="eastAsia" w:ascii="楷体" w:hAnsi="楷体" w:eastAsia="楷体"/>
          <w:b/>
          <w:sz w:val="32"/>
          <w:szCs w:val="32"/>
        </w:rPr>
        <w:t>(三）公开信息，接受监督。</w:t>
      </w:r>
      <w:r>
        <w:rPr>
          <w:rFonts w:hint="eastAsia" w:ascii="仿宋" w:hAnsi="仿宋" w:eastAsia="仿宋"/>
          <w:sz w:val="32"/>
          <w:szCs w:val="32"/>
        </w:rPr>
        <w:t>县农机部门要因地制宜、综合运用宣传挂图、报纸杂志、广播电视、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县域内补贴受益信息，公开违规查处结果等信息，主动接受社会监督。</w:t>
      </w:r>
    </w:p>
    <w:p>
      <w:pPr>
        <w:spacing w:line="560" w:lineRule="exact"/>
        <w:ind w:firstLine="643" w:firstLineChars="200"/>
        <w:contextualSpacing/>
        <w:rPr>
          <w:rFonts w:ascii="仿宋" w:hAnsi="仿宋" w:eastAsia="仿宋"/>
          <w:sz w:val="32"/>
          <w:szCs w:val="32"/>
        </w:rPr>
      </w:pPr>
      <w:r>
        <w:rPr>
          <w:rFonts w:hint="eastAsia" w:ascii="楷体" w:hAnsi="楷体" w:eastAsia="楷体"/>
          <w:b/>
          <w:sz w:val="32"/>
          <w:szCs w:val="32"/>
        </w:rPr>
        <w:t>（四）加强监管，严惩违规。</w:t>
      </w:r>
      <w:r>
        <w:rPr>
          <w:rFonts w:hint="eastAsia" w:ascii="仿宋" w:hAnsi="仿宋" w:eastAsia="仿宋"/>
          <w:sz w:val="32"/>
          <w:szCs w:val="32"/>
        </w:rPr>
        <w:t>要全面贯彻本方案和《河南省农业农村厅 河南省财政厅关于进一步加强相关惠农补贴政策监管强化纪律约束的通知》（豫农财务〔2019〕37号）和《河南省农业机械购置补贴产品违规经营行为处理办法（试行）》（豫农机文〔2020〕42号）要求，认真落实风险防控责任和异常情形主动报告制度，严格信用管理和农机产销企业承诺制，有效维护政策实施良好秩序。</w:t>
      </w:r>
    </w:p>
    <w:p>
      <w:pPr>
        <w:spacing w:line="240" w:lineRule="exact"/>
        <w:ind w:firstLine="643" w:firstLineChars="200"/>
        <w:contextualSpacing/>
        <w:rPr>
          <w:rFonts w:ascii="仿宋" w:hAnsi="仿宋" w:eastAsia="仿宋"/>
          <w:b/>
          <w:sz w:val="32"/>
          <w:szCs w:val="32"/>
        </w:rPr>
      </w:pPr>
    </w:p>
    <w:p>
      <w:pPr>
        <w:spacing w:line="560" w:lineRule="exact"/>
        <w:ind w:firstLine="643" w:firstLineChars="200"/>
        <w:contextualSpacing/>
        <w:rPr>
          <w:rFonts w:ascii="仿宋" w:hAnsi="仿宋" w:eastAsia="仿宋"/>
          <w:sz w:val="32"/>
          <w:szCs w:val="32"/>
        </w:rPr>
      </w:pPr>
      <w:r>
        <w:rPr>
          <w:rFonts w:hint="eastAsia" w:ascii="仿宋" w:hAnsi="仿宋" w:eastAsia="仿宋"/>
          <w:b/>
          <w:sz w:val="32"/>
          <w:szCs w:val="32"/>
        </w:rPr>
        <w:t>附件：</w:t>
      </w:r>
      <w:r>
        <w:rPr>
          <w:rFonts w:hint="eastAsia" w:ascii="仿宋" w:hAnsi="仿宋" w:eastAsia="仿宋"/>
          <w:sz w:val="32"/>
          <w:szCs w:val="32"/>
        </w:rPr>
        <w:t>1. 舞阳县2021—2023年农业机械购置补贴机具种类范围</w:t>
      </w:r>
    </w:p>
    <w:p>
      <w:pPr>
        <w:spacing w:line="560" w:lineRule="exact"/>
        <w:ind w:firstLine="1600" w:firstLineChars="500"/>
        <w:contextualSpacing/>
        <w:rPr>
          <w:rFonts w:ascii="仿宋" w:hAnsi="仿宋" w:eastAsia="仿宋"/>
          <w:sz w:val="32"/>
          <w:szCs w:val="32"/>
        </w:rPr>
      </w:pPr>
      <w:r>
        <w:rPr>
          <w:rFonts w:hint="eastAsia" w:ascii="仿宋" w:hAnsi="仿宋" w:eastAsia="仿宋"/>
          <w:sz w:val="32"/>
          <w:szCs w:val="32"/>
        </w:rPr>
        <w:t>2.舞阳县享受农业机械购置补贴的购机者信息表</w:t>
      </w: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hint="eastAsia" w:ascii="黑体" w:hAnsi="黑体" w:eastAsia="黑体"/>
          <w:sz w:val="32"/>
          <w:szCs w:val="32"/>
        </w:rPr>
      </w:pPr>
    </w:p>
    <w:p>
      <w:pPr>
        <w:pStyle w:val="2"/>
      </w:pPr>
    </w:p>
    <w:p>
      <w:pPr>
        <w:pStyle w:val="2"/>
      </w:pPr>
    </w:p>
    <w:p>
      <w:pPr>
        <w:rPr>
          <w:rFonts w:ascii="黑体" w:hAnsi="黑体" w:eastAsia="黑体"/>
          <w:sz w:val="32"/>
          <w:szCs w:val="32"/>
        </w:rPr>
      </w:pPr>
      <w:r>
        <w:rPr>
          <w:rFonts w:hint="eastAsia" w:ascii="黑体" w:hAnsi="黑体" w:eastAsia="黑体"/>
          <w:sz w:val="32"/>
          <w:szCs w:val="32"/>
        </w:rPr>
        <w:t xml:space="preserve">附件1 </w:t>
      </w:r>
    </w:p>
    <w:p>
      <w:pPr>
        <w:spacing w:line="240" w:lineRule="exact"/>
        <w:rPr>
          <w:rFonts w:ascii="黑体" w:hAnsi="黑体" w:eastAsia="黑体"/>
          <w:sz w:val="32"/>
          <w:szCs w:val="32"/>
        </w:rPr>
      </w:pPr>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舞阳县2021—2023年</w:t>
      </w:r>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农业机械购置补贴机具种类范围</w:t>
      </w:r>
    </w:p>
    <w:p>
      <w:pPr>
        <w:spacing w:line="240" w:lineRule="exact"/>
        <w:jc w:val="center"/>
        <w:rPr>
          <w:rFonts w:ascii="仿宋" w:hAnsi="仿宋" w:eastAsia="仿宋"/>
          <w:sz w:val="32"/>
          <w:szCs w:val="32"/>
        </w:rPr>
      </w:pPr>
    </w:p>
    <w:p>
      <w:pPr>
        <w:jc w:val="center"/>
        <w:rPr>
          <w:rFonts w:ascii="仿宋" w:hAnsi="仿宋" w:eastAsia="仿宋"/>
          <w:sz w:val="32"/>
          <w:szCs w:val="32"/>
        </w:rPr>
      </w:pPr>
      <w:r>
        <w:rPr>
          <w:rFonts w:hint="eastAsia" w:ascii="仿宋" w:hAnsi="仿宋" w:eastAsia="仿宋"/>
          <w:sz w:val="32"/>
          <w:szCs w:val="32"/>
        </w:rPr>
        <w:t>（共15大类39个小类147个品目）</w:t>
      </w:r>
    </w:p>
    <w:p/>
    <w:p>
      <w:pPr>
        <w:spacing w:line="560" w:lineRule="exact"/>
        <w:rPr>
          <w:rFonts w:ascii="黑体" w:hAnsi="黑体" w:eastAsia="黑体"/>
          <w:sz w:val="32"/>
          <w:szCs w:val="32"/>
        </w:rPr>
      </w:pPr>
      <w:r>
        <w:rPr>
          <w:rFonts w:hint="eastAsia" w:ascii="黑体" w:hAnsi="黑体" w:eastAsia="黑体"/>
          <w:sz w:val="32"/>
          <w:szCs w:val="32"/>
        </w:rPr>
        <w:t>1.耕整地机械</w:t>
      </w:r>
    </w:p>
    <w:p>
      <w:pPr>
        <w:spacing w:line="560" w:lineRule="exact"/>
        <w:rPr>
          <w:rFonts w:ascii="楷体" w:hAnsi="楷体" w:eastAsia="楷体"/>
          <w:b/>
          <w:sz w:val="32"/>
          <w:szCs w:val="32"/>
        </w:rPr>
      </w:pPr>
      <w:r>
        <w:rPr>
          <w:rFonts w:hint="eastAsia" w:ascii="楷体" w:hAnsi="楷体" w:eastAsia="楷体"/>
          <w:b/>
          <w:sz w:val="32"/>
          <w:szCs w:val="32"/>
        </w:rPr>
        <w:t>1.1耕地机械</w:t>
      </w:r>
    </w:p>
    <w:p>
      <w:pPr>
        <w:spacing w:line="560" w:lineRule="exact"/>
        <w:rPr>
          <w:rFonts w:ascii="仿宋" w:hAnsi="仿宋" w:eastAsia="仿宋"/>
          <w:sz w:val="32"/>
          <w:szCs w:val="32"/>
        </w:rPr>
      </w:pPr>
      <w:r>
        <w:rPr>
          <w:rFonts w:hint="eastAsia" w:ascii="仿宋" w:hAnsi="仿宋" w:eastAsia="仿宋"/>
          <w:sz w:val="32"/>
          <w:szCs w:val="32"/>
        </w:rPr>
        <w:t>1.1.1铧式犁</w:t>
      </w:r>
    </w:p>
    <w:p>
      <w:pPr>
        <w:spacing w:line="560" w:lineRule="exact"/>
        <w:rPr>
          <w:rFonts w:ascii="仿宋" w:hAnsi="仿宋" w:eastAsia="仿宋"/>
          <w:sz w:val="32"/>
          <w:szCs w:val="32"/>
        </w:rPr>
      </w:pPr>
      <w:r>
        <w:rPr>
          <w:rFonts w:hint="eastAsia" w:ascii="仿宋" w:hAnsi="仿宋" w:eastAsia="仿宋"/>
          <w:sz w:val="32"/>
          <w:szCs w:val="32"/>
        </w:rPr>
        <w:t>1.1.2圆盘犁</w:t>
      </w:r>
    </w:p>
    <w:p>
      <w:pPr>
        <w:spacing w:line="560" w:lineRule="exact"/>
        <w:rPr>
          <w:rFonts w:ascii="仿宋" w:hAnsi="仿宋" w:eastAsia="仿宋"/>
          <w:sz w:val="32"/>
          <w:szCs w:val="32"/>
        </w:rPr>
      </w:pPr>
      <w:r>
        <w:rPr>
          <w:rFonts w:hint="eastAsia" w:ascii="仿宋" w:hAnsi="仿宋" w:eastAsia="仿宋"/>
          <w:sz w:val="32"/>
          <w:szCs w:val="32"/>
        </w:rPr>
        <w:t>1.1.3旋耕机</w:t>
      </w:r>
    </w:p>
    <w:p>
      <w:pPr>
        <w:spacing w:line="560" w:lineRule="exact"/>
        <w:rPr>
          <w:rFonts w:ascii="仿宋" w:hAnsi="仿宋" w:eastAsia="仿宋"/>
          <w:sz w:val="32"/>
          <w:szCs w:val="32"/>
        </w:rPr>
      </w:pPr>
      <w:r>
        <w:rPr>
          <w:rFonts w:hint="eastAsia" w:ascii="仿宋" w:hAnsi="仿宋" w:eastAsia="仿宋"/>
          <w:sz w:val="32"/>
          <w:szCs w:val="32"/>
        </w:rPr>
        <w:t>1.1.4深松机</w:t>
      </w:r>
    </w:p>
    <w:p>
      <w:pPr>
        <w:spacing w:line="560" w:lineRule="exact"/>
        <w:rPr>
          <w:rFonts w:ascii="仿宋" w:hAnsi="仿宋" w:eastAsia="仿宋"/>
          <w:sz w:val="32"/>
          <w:szCs w:val="32"/>
        </w:rPr>
      </w:pPr>
      <w:r>
        <w:rPr>
          <w:rFonts w:hint="eastAsia" w:ascii="仿宋" w:hAnsi="仿宋" w:eastAsia="仿宋"/>
          <w:sz w:val="32"/>
          <w:szCs w:val="32"/>
        </w:rPr>
        <w:t>1.1.5开沟机</w:t>
      </w:r>
    </w:p>
    <w:p>
      <w:pPr>
        <w:spacing w:line="560" w:lineRule="exact"/>
        <w:rPr>
          <w:rFonts w:ascii="仿宋" w:hAnsi="仿宋" w:eastAsia="仿宋"/>
          <w:sz w:val="32"/>
          <w:szCs w:val="32"/>
        </w:rPr>
      </w:pPr>
      <w:r>
        <w:rPr>
          <w:rFonts w:hint="eastAsia" w:ascii="仿宋" w:hAnsi="仿宋" w:eastAsia="仿宋"/>
          <w:sz w:val="32"/>
          <w:szCs w:val="32"/>
        </w:rPr>
        <w:t>1.1.6耕整机</w:t>
      </w:r>
    </w:p>
    <w:p>
      <w:pPr>
        <w:spacing w:line="560" w:lineRule="exact"/>
        <w:rPr>
          <w:rFonts w:ascii="仿宋" w:hAnsi="仿宋" w:eastAsia="仿宋"/>
          <w:sz w:val="32"/>
          <w:szCs w:val="32"/>
        </w:rPr>
      </w:pPr>
      <w:r>
        <w:rPr>
          <w:rFonts w:hint="eastAsia" w:ascii="仿宋" w:hAnsi="仿宋" w:eastAsia="仿宋"/>
          <w:sz w:val="32"/>
          <w:szCs w:val="32"/>
        </w:rPr>
        <w:t>1.1.7微耕机</w:t>
      </w:r>
    </w:p>
    <w:p>
      <w:pPr>
        <w:spacing w:line="560" w:lineRule="exact"/>
        <w:rPr>
          <w:rFonts w:ascii="楷体" w:hAnsi="楷体" w:eastAsia="楷体"/>
          <w:b/>
          <w:sz w:val="32"/>
          <w:szCs w:val="32"/>
        </w:rPr>
      </w:pPr>
      <w:r>
        <w:rPr>
          <w:rFonts w:hint="eastAsia" w:ascii="楷体" w:hAnsi="楷体" w:eastAsia="楷体"/>
          <w:b/>
          <w:sz w:val="32"/>
          <w:szCs w:val="32"/>
        </w:rPr>
        <w:t>1.2整地机械</w:t>
      </w:r>
    </w:p>
    <w:p>
      <w:pPr>
        <w:spacing w:line="560" w:lineRule="exact"/>
        <w:rPr>
          <w:rFonts w:ascii="仿宋" w:hAnsi="仿宋" w:eastAsia="仿宋"/>
          <w:sz w:val="32"/>
          <w:szCs w:val="32"/>
        </w:rPr>
      </w:pPr>
      <w:r>
        <w:rPr>
          <w:rFonts w:hint="eastAsia" w:ascii="仿宋" w:hAnsi="仿宋" w:eastAsia="仿宋"/>
          <w:sz w:val="32"/>
          <w:szCs w:val="32"/>
        </w:rPr>
        <w:t>1.2.1圆盘耙</w:t>
      </w:r>
    </w:p>
    <w:p>
      <w:pPr>
        <w:spacing w:line="560" w:lineRule="exact"/>
        <w:rPr>
          <w:rFonts w:ascii="仿宋" w:hAnsi="仿宋" w:eastAsia="仿宋"/>
          <w:sz w:val="32"/>
          <w:szCs w:val="32"/>
        </w:rPr>
      </w:pPr>
      <w:r>
        <w:rPr>
          <w:rFonts w:hint="eastAsia" w:ascii="仿宋" w:hAnsi="仿宋" w:eastAsia="仿宋"/>
          <w:sz w:val="32"/>
          <w:szCs w:val="32"/>
        </w:rPr>
        <w:t>1.2.2起垄机</w:t>
      </w:r>
    </w:p>
    <w:p>
      <w:pPr>
        <w:spacing w:line="560" w:lineRule="exact"/>
        <w:rPr>
          <w:rFonts w:ascii="仿宋" w:hAnsi="仿宋" w:eastAsia="仿宋"/>
          <w:sz w:val="32"/>
          <w:szCs w:val="32"/>
        </w:rPr>
      </w:pPr>
      <w:r>
        <w:rPr>
          <w:rFonts w:hint="eastAsia" w:ascii="仿宋" w:hAnsi="仿宋" w:eastAsia="仿宋"/>
          <w:sz w:val="32"/>
          <w:szCs w:val="32"/>
        </w:rPr>
        <w:t>1.2.3灭茬机</w:t>
      </w:r>
    </w:p>
    <w:p>
      <w:pPr>
        <w:spacing w:line="560" w:lineRule="exact"/>
        <w:rPr>
          <w:rFonts w:ascii="仿宋" w:hAnsi="仿宋" w:eastAsia="仿宋"/>
          <w:sz w:val="32"/>
          <w:szCs w:val="32"/>
        </w:rPr>
      </w:pPr>
      <w:r>
        <w:rPr>
          <w:rFonts w:hint="eastAsia" w:ascii="仿宋" w:hAnsi="仿宋" w:eastAsia="仿宋"/>
          <w:sz w:val="32"/>
          <w:szCs w:val="32"/>
        </w:rPr>
        <w:t>1.2.4筑埂机</w:t>
      </w:r>
    </w:p>
    <w:p>
      <w:pPr>
        <w:spacing w:line="560" w:lineRule="exact"/>
        <w:rPr>
          <w:rFonts w:ascii="仿宋" w:hAnsi="仿宋" w:eastAsia="仿宋"/>
          <w:sz w:val="32"/>
          <w:szCs w:val="32"/>
        </w:rPr>
      </w:pPr>
      <w:r>
        <w:rPr>
          <w:rFonts w:hint="eastAsia" w:ascii="仿宋" w:hAnsi="仿宋" w:eastAsia="仿宋"/>
          <w:sz w:val="32"/>
          <w:szCs w:val="32"/>
        </w:rPr>
        <w:t>1.2.5铺膜机</w:t>
      </w:r>
    </w:p>
    <w:p>
      <w:pPr>
        <w:spacing w:line="560" w:lineRule="exact"/>
        <w:rPr>
          <w:rFonts w:ascii="仿宋" w:hAnsi="仿宋" w:eastAsia="仿宋"/>
          <w:sz w:val="32"/>
          <w:szCs w:val="32"/>
        </w:rPr>
      </w:pPr>
      <w:r>
        <w:rPr>
          <w:rFonts w:hint="eastAsia" w:ascii="仿宋" w:hAnsi="仿宋" w:eastAsia="仿宋"/>
          <w:sz w:val="32"/>
          <w:szCs w:val="32"/>
        </w:rPr>
        <w:t>1.2.6联合整地机</w:t>
      </w:r>
    </w:p>
    <w:p>
      <w:pPr>
        <w:spacing w:line="560" w:lineRule="exact"/>
        <w:rPr>
          <w:rFonts w:ascii="黑体" w:hAnsi="黑体" w:eastAsia="黑体"/>
          <w:sz w:val="32"/>
          <w:szCs w:val="32"/>
        </w:rPr>
      </w:pPr>
      <w:r>
        <w:rPr>
          <w:rFonts w:hint="eastAsia" w:ascii="黑体" w:hAnsi="黑体" w:eastAsia="黑体"/>
          <w:sz w:val="32"/>
          <w:szCs w:val="32"/>
        </w:rPr>
        <w:t>2.种植施肥机械</w:t>
      </w:r>
    </w:p>
    <w:p>
      <w:pPr>
        <w:spacing w:line="560" w:lineRule="exact"/>
        <w:rPr>
          <w:rFonts w:ascii="楷体" w:hAnsi="楷体" w:eastAsia="楷体"/>
          <w:b/>
          <w:sz w:val="32"/>
          <w:szCs w:val="32"/>
        </w:rPr>
      </w:pPr>
      <w:r>
        <w:rPr>
          <w:rFonts w:hint="eastAsia" w:ascii="楷体" w:hAnsi="楷体" w:eastAsia="楷体"/>
          <w:b/>
          <w:sz w:val="32"/>
          <w:szCs w:val="32"/>
        </w:rPr>
        <w:t>2.1播种机械</w:t>
      </w:r>
    </w:p>
    <w:p>
      <w:pPr>
        <w:spacing w:line="560" w:lineRule="exact"/>
        <w:rPr>
          <w:rFonts w:ascii="仿宋" w:hAnsi="仿宋" w:eastAsia="仿宋"/>
          <w:sz w:val="32"/>
          <w:szCs w:val="32"/>
        </w:rPr>
      </w:pPr>
      <w:r>
        <w:rPr>
          <w:rFonts w:hint="eastAsia" w:ascii="仿宋" w:hAnsi="仿宋" w:eastAsia="仿宋"/>
          <w:sz w:val="32"/>
          <w:szCs w:val="32"/>
        </w:rPr>
        <w:t>2.1.1条播机</w:t>
      </w:r>
    </w:p>
    <w:p>
      <w:pPr>
        <w:spacing w:line="560" w:lineRule="exact"/>
        <w:rPr>
          <w:rFonts w:ascii="仿宋" w:hAnsi="仿宋" w:eastAsia="仿宋"/>
          <w:sz w:val="32"/>
          <w:szCs w:val="32"/>
        </w:rPr>
      </w:pPr>
      <w:r>
        <w:rPr>
          <w:rFonts w:hint="eastAsia" w:ascii="仿宋" w:hAnsi="仿宋" w:eastAsia="仿宋"/>
          <w:sz w:val="32"/>
          <w:szCs w:val="32"/>
        </w:rPr>
        <w:t>2.1.2穴播机</w:t>
      </w:r>
    </w:p>
    <w:p>
      <w:pPr>
        <w:spacing w:line="560" w:lineRule="exact"/>
        <w:rPr>
          <w:rFonts w:ascii="仿宋" w:hAnsi="仿宋" w:eastAsia="仿宋"/>
          <w:sz w:val="32"/>
          <w:szCs w:val="32"/>
        </w:rPr>
      </w:pPr>
      <w:r>
        <w:rPr>
          <w:rFonts w:hint="eastAsia" w:ascii="仿宋" w:hAnsi="仿宋" w:eastAsia="仿宋"/>
          <w:sz w:val="32"/>
          <w:szCs w:val="32"/>
        </w:rPr>
        <w:t>2.1.3小粒种子播种机</w:t>
      </w:r>
    </w:p>
    <w:p>
      <w:pPr>
        <w:spacing w:line="560" w:lineRule="exact"/>
        <w:rPr>
          <w:rFonts w:ascii="仿宋" w:hAnsi="仿宋" w:eastAsia="仿宋"/>
          <w:sz w:val="32"/>
          <w:szCs w:val="32"/>
        </w:rPr>
      </w:pPr>
      <w:r>
        <w:rPr>
          <w:rFonts w:hint="eastAsia" w:ascii="仿宋" w:hAnsi="仿宋" w:eastAsia="仿宋"/>
          <w:sz w:val="32"/>
          <w:szCs w:val="32"/>
        </w:rPr>
        <w:t>2.1.4根茎作物播种机</w:t>
      </w:r>
    </w:p>
    <w:p>
      <w:pPr>
        <w:spacing w:line="560" w:lineRule="exact"/>
        <w:rPr>
          <w:rFonts w:ascii="仿宋" w:hAnsi="仿宋" w:eastAsia="仿宋"/>
          <w:sz w:val="32"/>
          <w:szCs w:val="32"/>
        </w:rPr>
      </w:pPr>
      <w:r>
        <w:rPr>
          <w:rFonts w:hint="eastAsia" w:ascii="仿宋" w:hAnsi="仿宋" w:eastAsia="仿宋"/>
          <w:sz w:val="32"/>
          <w:szCs w:val="32"/>
        </w:rPr>
        <w:t>2.1.5免耕播种机</w:t>
      </w:r>
    </w:p>
    <w:p>
      <w:pPr>
        <w:spacing w:line="560" w:lineRule="exact"/>
        <w:rPr>
          <w:rFonts w:ascii="仿宋" w:hAnsi="仿宋" w:eastAsia="仿宋"/>
          <w:sz w:val="32"/>
          <w:szCs w:val="32"/>
        </w:rPr>
      </w:pPr>
      <w:r>
        <w:rPr>
          <w:rFonts w:hint="eastAsia" w:ascii="仿宋" w:hAnsi="仿宋" w:eastAsia="仿宋"/>
          <w:sz w:val="32"/>
          <w:szCs w:val="32"/>
        </w:rPr>
        <w:t>2.1.6铺膜播种机</w:t>
      </w:r>
    </w:p>
    <w:p>
      <w:pPr>
        <w:spacing w:line="560" w:lineRule="exact"/>
        <w:rPr>
          <w:rFonts w:ascii="仿宋" w:hAnsi="仿宋" w:eastAsia="仿宋"/>
          <w:sz w:val="32"/>
          <w:szCs w:val="32"/>
        </w:rPr>
      </w:pPr>
      <w:r>
        <w:rPr>
          <w:rFonts w:hint="eastAsia" w:ascii="仿宋" w:hAnsi="仿宋" w:eastAsia="仿宋"/>
          <w:sz w:val="32"/>
          <w:szCs w:val="32"/>
        </w:rPr>
        <w:t>2.1.7水稻直播机</w:t>
      </w:r>
    </w:p>
    <w:p>
      <w:pPr>
        <w:spacing w:line="560" w:lineRule="exact"/>
        <w:rPr>
          <w:rFonts w:ascii="仿宋" w:hAnsi="仿宋" w:eastAsia="仿宋"/>
          <w:sz w:val="32"/>
          <w:szCs w:val="32"/>
        </w:rPr>
      </w:pPr>
      <w:r>
        <w:rPr>
          <w:rFonts w:hint="eastAsia" w:ascii="仿宋" w:hAnsi="仿宋" w:eastAsia="仿宋"/>
          <w:sz w:val="32"/>
          <w:szCs w:val="32"/>
        </w:rPr>
        <w:t>2.1.8精量播种机</w:t>
      </w:r>
    </w:p>
    <w:p>
      <w:pPr>
        <w:spacing w:line="560" w:lineRule="exact"/>
        <w:rPr>
          <w:rFonts w:ascii="仿宋" w:hAnsi="仿宋" w:eastAsia="仿宋"/>
          <w:sz w:val="32"/>
          <w:szCs w:val="32"/>
        </w:rPr>
      </w:pPr>
      <w:r>
        <w:rPr>
          <w:rFonts w:hint="eastAsia" w:ascii="仿宋" w:hAnsi="仿宋" w:eastAsia="仿宋"/>
          <w:sz w:val="32"/>
          <w:szCs w:val="32"/>
        </w:rPr>
        <w:t>2.1.9整地施肥播种机</w:t>
      </w:r>
    </w:p>
    <w:p>
      <w:pPr>
        <w:spacing w:line="560" w:lineRule="exact"/>
        <w:rPr>
          <w:rFonts w:ascii="楷体" w:hAnsi="楷体" w:eastAsia="楷体"/>
          <w:b/>
          <w:sz w:val="32"/>
          <w:szCs w:val="32"/>
        </w:rPr>
      </w:pPr>
      <w:r>
        <w:rPr>
          <w:rFonts w:hint="eastAsia" w:ascii="楷体" w:hAnsi="楷体" w:eastAsia="楷体"/>
          <w:b/>
          <w:sz w:val="32"/>
          <w:szCs w:val="32"/>
        </w:rPr>
        <w:t>2.2育苗机械设备</w:t>
      </w:r>
    </w:p>
    <w:p>
      <w:pPr>
        <w:spacing w:line="560" w:lineRule="exact"/>
        <w:rPr>
          <w:rFonts w:ascii="仿宋" w:hAnsi="仿宋" w:eastAsia="仿宋"/>
          <w:sz w:val="32"/>
          <w:szCs w:val="32"/>
        </w:rPr>
      </w:pPr>
      <w:r>
        <w:rPr>
          <w:rFonts w:hint="eastAsia" w:ascii="仿宋" w:hAnsi="仿宋" w:eastAsia="仿宋"/>
          <w:sz w:val="32"/>
          <w:szCs w:val="32"/>
        </w:rPr>
        <w:t>2.2.1种子播前处理设备</w:t>
      </w:r>
    </w:p>
    <w:p>
      <w:pPr>
        <w:spacing w:line="560" w:lineRule="exact"/>
        <w:rPr>
          <w:rFonts w:ascii="仿宋" w:hAnsi="仿宋" w:eastAsia="仿宋"/>
          <w:sz w:val="32"/>
          <w:szCs w:val="32"/>
        </w:rPr>
      </w:pPr>
      <w:r>
        <w:rPr>
          <w:rFonts w:hint="eastAsia" w:ascii="仿宋" w:hAnsi="仿宋" w:eastAsia="仿宋"/>
          <w:sz w:val="32"/>
          <w:szCs w:val="32"/>
        </w:rPr>
        <w:t>2.2.2营养钵压制机</w:t>
      </w:r>
    </w:p>
    <w:p>
      <w:pPr>
        <w:spacing w:line="560" w:lineRule="exact"/>
        <w:rPr>
          <w:rFonts w:ascii="仿宋" w:hAnsi="仿宋" w:eastAsia="仿宋"/>
          <w:sz w:val="32"/>
          <w:szCs w:val="32"/>
        </w:rPr>
      </w:pPr>
      <w:r>
        <w:rPr>
          <w:rFonts w:hint="eastAsia" w:ascii="仿宋" w:hAnsi="仿宋" w:eastAsia="仿宋"/>
          <w:sz w:val="32"/>
          <w:szCs w:val="32"/>
        </w:rPr>
        <w:t>2.2.3秧盘播种成套设备（含床土处理）</w:t>
      </w:r>
    </w:p>
    <w:p>
      <w:pPr>
        <w:spacing w:line="560" w:lineRule="exact"/>
        <w:rPr>
          <w:rFonts w:ascii="楷体" w:hAnsi="楷体" w:eastAsia="楷体"/>
          <w:b/>
          <w:sz w:val="32"/>
          <w:szCs w:val="32"/>
        </w:rPr>
      </w:pPr>
      <w:r>
        <w:rPr>
          <w:rFonts w:hint="eastAsia" w:ascii="楷体" w:hAnsi="楷体" w:eastAsia="楷体"/>
          <w:b/>
          <w:sz w:val="32"/>
          <w:szCs w:val="32"/>
        </w:rPr>
        <w:t>2.3栽植机械</w:t>
      </w:r>
    </w:p>
    <w:p>
      <w:pPr>
        <w:spacing w:line="560" w:lineRule="exact"/>
        <w:rPr>
          <w:rFonts w:ascii="仿宋" w:hAnsi="仿宋" w:eastAsia="仿宋"/>
          <w:sz w:val="32"/>
          <w:szCs w:val="32"/>
        </w:rPr>
      </w:pPr>
      <w:r>
        <w:rPr>
          <w:rFonts w:hint="eastAsia" w:ascii="仿宋" w:hAnsi="仿宋" w:eastAsia="仿宋"/>
          <w:sz w:val="32"/>
          <w:szCs w:val="32"/>
        </w:rPr>
        <w:t>2.3.1秧苗移栽机</w:t>
      </w:r>
    </w:p>
    <w:p>
      <w:pPr>
        <w:spacing w:line="560" w:lineRule="exact"/>
        <w:rPr>
          <w:rFonts w:ascii="仿宋" w:hAnsi="仿宋" w:eastAsia="仿宋"/>
          <w:sz w:val="32"/>
          <w:szCs w:val="32"/>
        </w:rPr>
      </w:pPr>
      <w:r>
        <w:rPr>
          <w:rFonts w:hint="eastAsia" w:ascii="仿宋" w:hAnsi="仿宋" w:eastAsia="仿宋"/>
          <w:sz w:val="32"/>
          <w:szCs w:val="32"/>
        </w:rPr>
        <w:t>2.3.2甘蔗种植机</w:t>
      </w:r>
    </w:p>
    <w:p>
      <w:pPr>
        <w:spacing w:line="560" w:lineRule="exact"/>
        <w:rPr>
          <w:rFonts w:ascii="楷体" w:hAnsi="楷体" w:eastAsia="楷体"/>
          <w:b/>
          <w:sz w:val="32"/>
          <w:szCs w:val="32"/>
        </w:rPr>
      </w:pPr>
      <w:r>
        <w:rPr>
          <w:rFonts w:hint="eastAsia" w:ascii="楷体" w:hAnsi="楷体" w:eastAsia="楷体"/>
          <w:b/>
          <w:sz w:val="32"/>
          <w:szCs w:val="32"/>
        </w:rPr>
        <w:t>2.4施肥机械</w:t>
      </w:r>
    </w:p>
    <w:p>
      <w:pPr>
        <w:spacing w:line="560" w:lineRule="exact"/>
        <w:rPr>
          <w:rFonts w:ascii="仿宋" w:hAnsi="仿宋" w:eastAsia="仿宋"/>
          <w:sz w:val="32"/>
          <w:szCs w:val="32"/>
        </w:rPr>
      </w:pPr>
      <w:r>
        <w:rPr>
          <w:rFonts w:hint="eastAsia" w:ascii="仿宋" w:hAnsi="仿宋" w:eastAsia="仿宋"/>
          <w:sz w:val="32"/>
          <w:szCs w:val="32"/>
        </w:rPr>
        <w:t>2.4.1 施肥机</w:t>
      </w:r>
    </w:p>
    <w:p>
      <w:pPr>
        <w:spacing w:line="560" w:lineRule="exact"/>
        <w:rPr>
          <w:rFonts w:ascii="仿宋" w:hAnsi="仿宋" w:eastAsia="仿宋"/>
          <w:sz w:val="32"/>
          <w:szCs w:val="32"/>
        </w:rPr>
      </w:pPr>
      <w:r>
        <w:rPr>
          <w:rFonts w:hint="eastAsia" w:ascii="仿宋" w:hAnsi="仿宋" w:eastAsia="仿宋"/>
          <w:sz w:val="32"/>
          <w:szCs w:val="32"/>
        </w:rPr>
        <w:t>2.4.2撒肥机</w:t>
      </w:r>
    </w:p>
    <w:p>
      <w:pPr>
        <w:spacing w:line="560" w:lineRule="exact"/>
        <w:rPr>
          <w:rFonts w:ascii="仿宋" w:hAnsi="仿宋" w:eastAsia="仿宋"/>
          <w:sz w:val="32"/>
          <w:szCs w:val="32"/>
        </w:rPr>
      </w:pPr>
      <w:r>
        <w:rPr>
          <w:rFonts w:hint="eastAsia" w:ascii="仿宋" w:hAnsi="仿宋" w:eastAsia="仿宋"/>
          <w:sz w:val="32"/>
          <w:szCs w:val="32"/>
        </w:rPr>
        <w:t>2.4.3追肥机</w:t>
      </w:r>
    </w:p>
    <w:p>
      <w:pPr>
        <w:spacing w:line="560" w:lineRule="exact"/>
        <w:rPr>
          <w:rFonts w:ascii="黑体" w:hAnsi="黑体" w:eastAsia="黑体"/>
          <w:sz w:val="32"/>
          <w:szCs w:val="32"/>
        </w:rPr>
      </w:pPr>
      <w:r>
        <w:rPr>
          <w:rFonts w:hint="eastAsia" w:ascii="黑体" w:hAnsi="黑体" w:eastAsia="黑体"/>
          <w:sz w:val="32"/>
          <w:szCs w:val="32"/>
        </w:rPr>
        <w:t>3.田间管理机械</w:t>
      </w:r>
    </w:p>
    <w:p>
      <w:pPr>
        <w:spacing w:line="560" w:lineRule="exact"/>
        <w:rPr>
          <w:rFonts w:ascii="楷体" w:hAnsi="楷体" w:eastAsia="楷体"/>
          <w:b/>
          <w:sz w:val="32"/>
          <w:szCs w:val="32"/>
        </w:rPr>
      </w:pPr>
      <w:r>
        <w:rPr>
          <w:rFonts w:hint="eastAsia" w:ascii="楷体" w:hAnsi="楷体" w:eastAsia="楷体"/>
          <w:b/>
          <w:sz w:val="32"/>
          <w:szCs w:val="32"/>
        </w:rPr>
        <w:t>3.1中耕机械</w:t>
      </w:r>
    </w:p>
    <w:p>
      <w:pPr>
        <w:spacing w:line="560" w:lineRule="exact"/>
        <w:rPr>
          <w:rFonts w:ascii="仿宋" w:hAnsi="仿宋" w:eastAsia="仿宋"/>
          <w:sz w:val="32"/>
          <w:szCs w:val="32"/>
        </w:rPr>
      </w:pPr>
      <w:r>
        <w:rPr>
          <w:rFonts w:hint="eastAsia" w:ascii="仿宋" w:hAnsi="仿宋" w:eastAsia="仿宋"/>
          <w:sz w:val="32"/>
          <w:szCs w:val="32"/>
        </w:rPr>
        <w:t>3.1.1中耕机</w:t>
      </w:r>
    </w:p>
    <w:p>
      <w:pPr>
        <w:spacing w:line="560" w:lineRule="exact"/>
        <w:rPr>
          <w:rFonts w:ascii="仿宋" w:hAnsi="仿宋" w:eastAsia="仿宋"/>
          <w:sz w:val="32"/>
          <w:szCs w:val="32"/>
        </w:rPr>
      </w:pPr>
      <w:r>
        <w:rPr>
          <w:rFonts w:hint="eastAsia" w:ascii="仿宋" w:hAnsi="仿宋" w:eastAsia="仿宋"/>
          <w:sz w:val="32"/>
          <w:szCs w:val="32"/>
        </w:rPr>
        <w:t>3.1.2培土机</w:t>
      </w:r>
    </w:p>
    <w:p>
      <w:pPr>
        <w:spacing w:line="560" w:lineRule="exact"/>
        <w:rPr>
          <w:rFonts w:ascii="仿宋" w:hAnsi="仿宋" w:eastAsia="仿宋"/>
          <w:sz w:val="32"/>
          <w:szCs w:val="32"/>
        </w:rPr>
      </w:pPr>
      <w:r>
        <w:rPr>
          <w:rFonts w:hint="eastAsia" w:ascii="仿宋" w:hAnsi="仿宋" w:eastAsia="仿宋"/>
          <w:sz w:val="32"/>
          <w:szCs w:val="32"/>
        </w:rPr>
        <w:t>3.1.3埋藤机</w:t>
      </w:r>
    </w:p>
    <w:p>
      <w:pPr>
        <w:spacing w:line="560" w:lineRule="exact"/>
        <w:rPr>
          <w:rFonts w:ascii="仿宋" w:hAnsi="仿宋" w:eastAsia="仿宋"/>
          <w:sz w:val="32"/>
          <w:szCs w:val="32"/>
        </w:rPr>
      </w:pPr>
      <w:r>
        <w:rPr>
          <w:rFonts w:hint="eastAsia" w:ascii="仿宋" w:hAnsi="仿宋" w:eastAsia="仿宋"/>
          <w:sz w:val="32"/>
          <w:szCs w:val="32"/>
        </w:rPr>
        <w:t>3.1.4田园管理机</w:t>
      </w:r>
    </w:p>
    <w:p>
      <w:pPr>
        <w:spacing w:line="560" w:lineRule="exact"/>
        <w:rPr>
          <w:rFonts w:ascii="楷体" w:hAnsi="楷体" w:eastAsia="楷体"/>
          <w:b/>
          <w:sz w:val="32"/>
          <w:szCs w:val="32"/>
        </w:rPr>
      </w:pPr>
      <w:r>
        <w:rPr>
          <w:rFonts w:hint="eastAsia" w:ascii="楷体" w:hAnsi="楷体" w:eastAsia="楷体"/>
          <w:b/>
          <w:sz w:val="32"/>
          <w:szCs w:val="32"/>
        </w:rPr>
        <w:t>3.2植保机械</w:t>
      </w:r>
    </w:p>
    <w:p>
      <w:pPr>
        <w:spacing w:line="560" w:lineRule="exact"/>
        <w:rPr>
          <w:rFonts w:ascii="仿宋" w:hAnsi="仿宋" w:eastAsia="仿宋"/>
          <w:sz w:val="32"/>
          <w:szCs w:val="32"/>
        </w:rPr>
      </w:pPr>
      <w:r>
        <w:rPr>
          <w:rFonts w:hint="eastAsia" w:ascii="仿宋" w:hAnsi="仿宋" w:eastAsia="仿宋"/>
          <w:sz w:val="32"/>
          <w:szCs w:val="32"/>
        </w:rPr>
        <w:t>3.2.1动力喷雾机</w:t>
      </w:r>
    </w:p>
    <w:p>
      <w:pPr>
        <w:spacing w:line="560" w:lineRule="exact"/>
        <w:rPr>
          <w:rFonts w:ascii="仿宋" w:hAnsi="仿宋" w:eastAsia="仿宋"/>
          <w:sz w:val="32"/>
          <w:szCs w:val="32"/>
        </w:rPr>
      </w:pPr>
      <w:r>
        <w:rPr>
          <w:rFonts w:hint="eastAsia" w:ascii="仿宋" w:hAnsi="仿宋" w:eastAsia="仿宋"/>
          <w:sz w:val="32"/>
          <w:szCs w:val="32"/>
        </w:rPr>
        <w:t>3.2.2喷杆喷雾机</w:t>
      </w:r>
    </w:p>
    <w:p>
      <w:pPr>
        <w:spacing w:line="560" w:lineRule="exact"/>
        <w:rPr>
          <w:rFonts w:ascii="仿宋" w:hAnsi="仿宋" w:eastAsia="仿宋"/>
          <w:sz w:val="32"/>
          <w:szCs w:val="32"/>
        </w:rPr>
      </w:pPr>
      <w:r>
        <w:rPr>
          <w:rFonts w:hint="eastAsia" w:ascii="仿宋" w:hAnsi="仿宋" w:eastAsia="仿宋"/>
          <w:sz w:val="32"/>
          <w:szCs w:val="32"/>
        </w:rPr>
        <w:t>3.2.3风送喷雾机</w:t>
      </w:r>
    </w:p>
    <w:p>
      <w:pPr>
        <w:spacing w:line="560" w:lineRule="exact"/>
        <w:rPr>
          <w:rFonts w:ascii="仿宋" w:hAnsi="仿宋" w:eastAsia="仿宋"/>
          <w:sz w:val="32"/>
          <w:szCs w:val="32"/>
        </w:rPr>
      </w:pPr>
      <w:r>
        <w:rPr>
          <w:rFonts w:hint="eastAsia" w:ascii="仿宋" w:hAnsi="仿宋" w:eastAsia="仿宋"/>
          <w:sz w:val="32"/>
          <w:szCs w:val="32"/>
        </w:rPr>
        <w:t>3.2.4植保无人驾驶航空器</w:t>
      </w:r>
    </w:p>
    <w:p>
      <w:pPr>
        <w:spacing w:line="560" w:lineRule="exact"/>
        <w:rPr>
          <w:rFonts w:ascii="楷体" w:hAnsi="楷体" w:eastAsia="楷体"/>
          <w:b/>
          <w:sz w:val="32"/>
          <w:szCs w:val="32"/>
        </w:rPr>
      </w:pPr>
      <w:r>
        <w:rPr>
          <w:rFonts w:hint="eastAsia" w:ascii="楷体" w:hAnsi="楷体" w:eastAsia="楷体"/>
          <w:b/>
          <w:sz w:val="32"/>
          <w:szCs w:val="32"/>
        </w:rPr>
        <w:t>3.3修剪机械</w:t>
      </w:r>
    </w:p>
    <w:p>
      <w:pPr>
        <w:spacing w:line="560" w:lineRule="exact"/>
        <w:rPr>
          <w:rFonts w:ascii="仿宋" w:hAnsi="仿宋" w:eastAsia="仿宋"/>
          <w:sz w:val="32"/>
          <w:szCs w:val="32"/>
        </w:rPr>
      </w:pPr>
      <w:r>
        <w:rPr>
          <w:rFonts w:hint="eastAsia" w:ascii="仿宋" w:hAnsi="仿宋" w:eastAsia="仿宋"/>
          <w:sz w:val="32"/>
          <w:szCs w:val="32"/>
        </w:rPr>
        <w:t>3.3.1果树修剪机</w:t>
      </w:r>
    </w:p>
    <w:p>
      <w:pPr>
        <w:spacing w:line="560" w:lineRule="exact"/>
        <w:rPr>
          <w:rFonts w:ascii="仿宋" w:hAnsi="仿宋" w:eastAsia="仿宋"/>
          <w:sz w:val="32"/>
          <w:szCs w:val="32"/>
        </w:rPr>
      </w:pPr>
      <w:r>
        <w:rPr>
          <w:rFonts w:hint="eastAsia" w:ascii="仿宋" w:hAnsi="仿宋" w:eastAsia="仿宋"/>
          <w:sz w:val="32"/>
          <w:szCs w:val="32"/>
        </w:rPr>
        <w:t>3.3.2枝条切碎机</w:t>
      </w:r>
    </w:p>
    <w:p>
      <w:pPr>
        <w:spacing w:line="560" w:lineRule="exact"/>
        <w:rPr>
          <w:rFonts w:ascii="黑体" w:hAnsi="黑体" w:eastAsia="黑体"/>
          <w:sz w:val="32"/>
          <w:szCs w:val="32"/>
        </w:rPr>
      </w:pPr>
      <w:r>
        <w:rPr>
          <w:rFonts w:hint="eastAsia" w:ascii="黑体" w:hAnsi="黑体" w:eastAsia="黑体"/>
          <w:sz w:val="32"/>
          <w:szCs w:val="32"/>
        </w:rPr>
        <w:t>4.收获机械</w:t>
      </w:r>
    </w:p>
    <w:p>
      <w:pPr>
        <w:spacing w:line="560" w:lineRule="exact"/>
        <w:rPr>
          <w:rFonts w:ascii="楷体" w:hAnsi="楷体" w:eastAsia="楷体"/>
          <w:b/>
          <w:sz w:val="32"/>
          <w:szCs w:val="32"/>
        </w:rPr>
      </w:pPr>
      <w:r>
        <w:rPr>
          <w:rFonts w:hint="eastAsia" w:ascii="楷体" w:hAnsi="楷体" w:eastAsia="楷体"/>
          <w:b/>
          <w:sz w:val="32"/>
          <w:szCs w:val="32"/>
        </w:rPr>
        <w:t>4.1谷物收获机械</w:t>
      </w:r>
    </w:p>
    <w:p>
      <w:pPr>
        <w:spacing w:line="560" w:lineRule="exact"/>
        <w:rPr>
          <w:rFonts w:ascii="仿宋" w:hAnsi="仿宋" w:eastAsia="仿宋"/>
          <w:sz w:val="32"/>
          <w:szCs w:val="32"/>
        </w:rPr>
      </w:pPr>
      <w:r>
        <w:rPr>
          <w:rFonts w:hint="eastAsia" w:ascii="仿宋" w:hAnsi="仿宋" w:eastAsia="仿宋"/>
          <w:sz w:val="32"/>
          <w:szCs w:val="32"/>
        </w:rPr>
        <w:t>4.1.1割晒机</w:t>
      </w:r>
    </w:p>
    <w:p>
      <w:pPr>
        <w:spacing w:line="560" w:lineRule="exact"/>
        <w:rPr>
          <w:rFonts w:ascii="仿宋" w:hAnsi="仿宋" w:eastAsia="仿宋"/>
          <w:sz w:val="32"/>
          <w:szCs w:val="32"/>
        </w:rPr>
      </w:pPr>
      <w:r>
        <w:rPr>
          <w:rFonts w:hint="eastAsia" w:ascii="仿宋" w:hAnsi="仿宋" w:eastAsia="仿宋"/>
          <w:sz w:val="32"/>
          <w:szCs w:val="32"/>
        </w:rPr>
        <w:t>4.1.2自走轮式谷物联合收割机</w:t>
      </w:r>
    </w:p>
    <w:p>
      <w:pPr>
        <w:spacing w:line="560" w:lineRule="exact"/>
        <w:rPr>
          <w:rFonts w:ascii="仿宋" w:hAnsi="仿宋" w:eastAsia="仿宋"/>
          <w:sz w:val="32"/>
          <w:szCs w:val="32"/>
        </w:rPr>
      </w:pPr>
      <w:r>
        <w:rPr>
          <w:rFonts w:hint="eastAsia" w:ascii="仿宋" w:hAnsi="仿宋" w:eastAsia="仿宋"/>
          <w:sz w:val="32"/>
          <w:szCs w:val="32"/>
        </w:rPr>
        <w:t>4.1.3自走履带式谷物联合收割机（全喂入）</w:t>
      </w:r>
    </w:p>
    <w:p>
      <w:pPr>
        <w:spacing w:line="560" w:lineRule="exact"/>
        <w:rPr>
          <w:rFonts w:ascii="仿宋" w:hAnsi="仿宋" w:eastAsia="仿宋"/>
          <w:sz w:val="32"/>
          <w:szCs w:val="32"/>
        </w:rPr>
      </w:pPr>
      <w:r>
        <w:rPr>
          <w:rFonts w:hint="eastAsia" w:ascii="仿宋" w:hAnsi="仿宋" w:eastAsia="仿宋"/>
          <w:sz w:val="32"/>
          <w:szCs w:val="32"/>
        </w:rPr>
        <w:t>4.1.4半喂入联合收割机</w:t>
      </w:r>
    </w:p>
    <w:p>
      <w:pPr>
        <w:spacing w:line="560" w:lineRule="exact"/>
        <w:rPr>
          <w:rFonts w:ascii="楷体" w:hAnsi="楷体" w:eastAsia="楷体"/>
          <w:b/>
          <w:sz w:val="32"/>
          <w:szCs w:val="32"/>
        </w:rPr>
      </w:pPr>
      <w:r>
        <w:rPr>
          <w:rFonts w:hint="eastAsia" w:ascii="楷体" w:hAnsi="楷体" w:eastAsia="楷体"/>
          <w:b/>
          <w:sz w:val="32"/>
          <w:szCs w:val="32"/>
        </w:rPr>
        <w:t>4.2玉米收获机械</w:t>
      </w:r>
    </w:p>
    <w:p>
      <w:pPr>
        <w:spacing w:line="560" w:lineRule="exact"/>
        <w:rPr>
          <w:rFonts w:ascii="仿宋" w:hAnsi="仿宋" w:eastAsia="仿宋"/>
          <w:sz w:val="32"/>
          <w:szCs w:val="32"/>
        </w:rPr>
      </w:pPr>
      <w:r>
        <w:rPr>
          <w:rFonts w:hint="eastAsia" w:ascii="仿宋" w:hAnsi="仿宋" w:eastAsia="仿宋"/>
          <w:sz w:val="32"/>
          <w:szCs w:val="32"/>
        </w:rPr>
        <w:t>4.2.1自走式玉米收获机</w:t>
      </w:r>
    </w:p>
    <w:p>
      <w:pPr>
        <w:spacing w:line="560" w:lineRule="exact"/>
        <w:rPr>
          <w:rFonts w:ascii="仿宋" w:hAnsi="仿宋" w:eastAsia="仿宋"/>
          <w:sz w:val="32"/>
          <w:szCs w:val="32"/>
        </w:rPr>
      </w:pPr>
      <w:r>
        <w:rPr>
          <w:rFonts w:hint="eastAsia" w:ascii="仿宋" w:hAnsi="仿宋" w:eastAsia="仿宋"/>
          <w:sz w:val="32"/>
          <w:szCs w:val="32"/>
        </w:rPr>
        <w:t>4.2.2自走式玉米籽粒联合收获机</w:t>
      </w:r>
    </w:p>
    <w:p>
      <w:pPr>
        <w:spacing w:line="560" w:lineRule="exact"/>
        <w:rPr>
          <w:rFonts w:ascii="仿宋" w:hAnsi="仿宋" w:eastAsia="仿宋"/>
          <w:sz w:val="32"/>
          <w:szCs w:val="32"/>
        </w:rPr>
      </w:pPr>
      <w:r>
        <w:rPr>
          <w:rFonts w:hint="eastAsia" w:ascii="仿宋" w:hAnsi="仿宋" w:eastAsia="仿宋"/>
          <w:sz w:val="32"/>
          <w:szCs w:val="32"/>
        </w:rPr>
        <w:t>4.2.3穗茎兼收玉米收获机</w:t>
      </w:r>
    </w:p>
    <w:p>
      <w:pPr>
        <w:spacing w:line="560" w:lineRule="exact"/>
        <w:rPr>
          <w:rFonts w:ascii="仿宋" w:hAnsi="仿宋" w:eastAsia="仿宋"/>
          <w:sz w:val="32"/>
          <w:szCs w:val="32"/>
        </w:rPr>
      </w:pPr>
      <w:r>
        <w:rPr>
          <w:rFonts w:hint="eastAsia" w:ascii="仿宋" w:hAnsi="仿宋" w:eastAsia="仿宋"/>
          <w:sz w:val="32"/>
          <w:szCs w:val="32"/>
        </w:rPr>
        <w:t>4.2.4玉米收获专用割台</w:t>
      </w:r>
    </w:p>
    <w:p>
      <w:pPr>
        <w:spacing w:line="560" w:lineRule="exact"/>
        <w:rPr>
          <w:rFonts w:ascii="楷体" w:hAnsi="楷体" w:eastAsia="楷体"/>
          <w:b/>
          <w:sz w:val="32"/>
          <w:szCs w:val="32"/>
        </w:rPr>
      </w:pPr>
      <w:r>
        <w:rPr>
          <w:rFonts w:hint="eastAsia" w:ascii="楷体" w:hAnsi="楷体" w:eastAsia="楷体"/>
          <w:b/>
          <w:sz w:val="32"/>
          <w:szCs w:val="32"/>
        </w:rPr>
        <w:t>4.3果实收获机械</w:t>
      </w:r>
    </w:p>
    <w:p>
      <w:pPr>
        <w:spacing w:line="560" w:lineRule="exact"/>
        <w:rPr>
          <w:rFonts w:ascii="仿宋" w:hAnsi="仿宋" w:eastAsia="仿宋"/>
          <w:sz w:val="32"/>
          <w:szCs w:val="32"/>
        </w:rPr>
      </w:pPr>
      <w:r>
        <w:rPr>
          <w:rFonts w:hint="eastAsia" w:ascii="仿宋" w:hAnsi="仿宋" w:eastAsia="仿宋"/>
          <w:sz w:val="32"/>
          <w:szCs w:val="32"/>
        </w:rPr>
        <w:t>4.3.1果实捡拾机</w:t>
      </w:r>
    </w:p>
    <w:p>
      <w:pPr>
        <w:spacing w:line="560" w:lineRule="exact"/>
        <w:rPr>
          <w:rFonts w:ascii="仿宋" w:hAnsi="仿宋" w:eastAsia="仿宋"/>
          <w:sz w:val="32"/>
          <w:szCs w:val="32"/>
        </w:rPr>
      </w:pPr>
      <w:r>
        <w:rPr>
          <w:rFonts w:hint="eastAsia" w:ascii="仿宋" w:hAnsi="仿宋" w:eastAsia="仿宋"/>
          <w:sz w:val="32"/>
          <w:szCs w:val="32"/>
        </w:rPr>
        <w:t>4.3.2番茄收获机</w:t>
      </w:r>
    </w:p>
    <w:p>
      <w:pPr>
        <w:spacing w:line="560" w:lineRule="exact"/>
        <w:rPr>
          <w:rFonts w:ascii="仿宋" w:hAnsi="仿宋" w:eastAsia="仿宋"/>
          <w:sz w:val="32"/>
          <w:szCs w:val="32"/>
        </w:rPr>
      </w:pPr>
      <w:r>
        <w:rPr>
          <w:rFonts w:hint="eastAsia" w:ascii="仿宋" w:hAnsi="仿宋" w:eastAsia="仿宋"/>
          <w:sz w:val="32"/>
          <w:szCs w:val="32"/>
        </w:rPr>
        <w:t>4.3.3辣椒收获机</w:t>
      </w:r>
    </w:p>
    <w:p>
      <w:pPr>
        <w:spacing w:line="560" w:lineRule="exact"/>
        <w:rPr>
          <w:rFonts w:ascii="楷体" w:hAnsi="楷体" w:eastAsia="楷体"/>
          <w:b/>
          <w:sz w:val="32"/>
          <w:szCs w:val="32"/>
        </w:rPr>
      </w:pPr>
      <w:r>
        <w:rPr>
          <w:rFonts w:hint="eastAsia" w:ascii="楷体" w:hAnsi="楷体" w:eastAsia="楷体"/>
          <w:b/>
          <w:sz w:val="32"/>
          <w:szCs w:val="32"/>
        </w:rPr>
        <w:t>4.4蔬菜收获机械</w:t>
      </w:r>
    </w:p>
    <w:p>
      <w:pPr>
        <w:spacing w:line="560" w:lineRule="exact"/>
        <w:rPr>
          <w:rFonts w:ascii="仿宋" w:hAnsi="仿宋" w:eastAsia="仿宋"/>
          <w:sz w:val="32"/>
          <w:szCs w:val="32"/>
        </w:rPr>
      </w:pPr>
      <w:r>
        <w:rPr>
          <w:rFonts w:hint="eastAsia" w:ascii="仿宋" w:hAnsi="仿宋" w:eastAsia="仿宋"/>
          <w:sz w:val="32"/>
          <w:szCs w:val="32"/>
        </w:rPr>
        <w:t>4.4.1果类蔬菜收获机</w:t>
      </w:r>
    </w:p>
    <w:p>
      <w:pPr>
        <w:spacing w:line="560" w:lineRule="exact"/>
        <w:rPr>
          <w:rFonts w:ascii="楷体" w:hAnsi="楷体" w:eastAsia="楷体"/>
          <w:b/>
          <w:sz w:val="32"/>
          <w:szCs w:val="32"/>
        </w:rPr>
      </w:pPr>
      <w:r>
        <w:rPr>
          <w:rFonts w:hint="eastAsia" w:ascii="楷体" w:hAnsi="楷体" w:eastAsia="楷体"/>
          <w:b/>
          <w:sz w:val="32"/>
          <w:szCs w:val="32"/>
        </w:rPr>
        <w:t>4.5籽粒作物收获机械</w:t>
      </w:r>
    </w:p>
    <w:p>
      <w:pPr>
        <w:spacing w:line="560" w:lineRule="exact"/>
        <w:rPr>
          <w:rFonts w:ascii="仿宋" w:hAnsi="仿宋" w:eastAsia="仿宋"/>
          <w:sz w:val="32"/>
          <w:szCs w:val="32"/>
        </w:rPr>
      </w:pPr>
      <w:r>
        <w:rPr>
          <w:rFonts w:hint="eastAsia" w:ascii="仿宋" w:hAnsi="仿宋" w:eastAsia="仿宋"/>
          <w:sz w:val="32"/>
          <w:szCs w:val="32"/>
        </w:rPr>
        <w:t>4.5.1油菜籽收获机</w:t>
      </w:r>
    </w:p>
    <w:p>
      <w:pPr>
        <w:spacing w:line="560" w:lineRule="exact"/>
        <w:rPr>
          <w:rFonts w:ascii="楷体" w:hAnsi="楷体" w:eastAsia="楷体"/>
          <w:b/>
          <w:sz w:val="32"/>
          <w:szCs w:val="32"/>
        </w:rPr>
      </w:pPr>
      <w:r>
        <w:rPr>
          <w:rFonts w:hint="eastAsia" w:ascii="楷体" w:hAnsi="楷体" w:eastAsia="楷体"/>
          <w:b/>
          <w:sz w:val="32"/>
          <w:szCs w:val="32"/>
        </w:rPr>
        <w:t>4.6根茎作物收获机械</w:t>
      </w:r>
    </w:p>
    <w:p>
      <w:pPr>
        <w:spacing w:line="560" w:lineRule="exact"/>
        <w:rPr>
          <w:rFonts w:ascii="仿宋" w:hAnsi="仿宋" w:eastAsia="仿宋"/>
          <w:sz w:val="32"/>
          <w:szCs w:val="32"/>
        </w:rPr>
      </w:pPr>
      <w:r>
        <w:rPr>
          <w:rFonts w:hint="eastAsia" w:ascii="仿宋" w:hAnsi="仿宋" w:eastAsia="仿宋"/>
          <w:sz w:val="32"/>
          <w:szCs w:val="32"/>
        </w:rPr>
        <w:t>4.6.1薯类收获机</w:t>
      </w:r>
    </w:p>
    <w:p>
      <w:pPr>
        <w:spacing w:line="560" w:lineRule="exact"/>
        <w:rPr>
          <w:rFonts w:ascii="仿宋" w:hAnsi="仿宋" w:eastAsia="仿宋"/>
          <w:sz w:val="32"/>
          <w:szCs w:val="32"/>
        </w:rPr>
      </w:pPr>
      <w:r>
        <w:rPr>
          <w:rFonts w:hint="eastAsia" w:ascii="仿宋" w:hAnsi="仿宋" w:eastAsia="仿宋"/>
          <w:sz w:val="32"/>
          <w:szCs w:val="32"/>
        </w:rPr>
        <w:t>4.6.2甜菜收获机</w:t>
      </w:r>
    </w:p>
    <w:p>
      <w:pPr>
        <w:spacing w:line="560" w:lineRule="exact"/>
        <w:rPr>
          <w:rFonts w:ascii="仿宋" w:hAnsi="仿宋" w:eastAsia="仿宋"/>
          <w:sz w:val="32"/>
          <w:szCs w:val="32"/>
        </w:rPr>
      </w:pPr>
      <w:r>
        <w:rPr>
          <w:rFonts w:hint="eastAsia" w:ascii="仿宋" w:hAnsi="仿宋" w:eastAsia="仿宋"/>
          <w:sz w:val="32"/>
          <w:szCs w:val="32"/>
        </w:rPr>
        <w:t>4.6.3甘蔗收获机</w:t>
      </w:r>
    </w:p>
    <w:p>
      <w:pPr>
        <w:spacing w:line="560" w:lineRule="exact"/>
        <w:rPr>
          <w:rFonts w:ascii="仿宋" w:hAnsi="仿宋" w:eastAsia="仿宋"/>
          <w:sz w:val="32"/>
          <w:szCs w:val="32"/>
        </w:rPr>
      </w:pPr>
      <w:r>
        <w:rPr>
          <w:rFonts w:hint="eastAsia" w:ascii="仿宋" w:hAnsi="仿宋" w:eastAsia="仿宋"/>
          <w:sz w:val="32"/>
          <w:szCs w:val="32"/>
        </w:rPr>
        <w:t>4.6.4甘蔗割铺机</w:t>
      </w:r>
    </w:p>
    <w:p>
      <w:pPr>
        <w:spacing w:line="560" w:lineRule="exact"/>
        <w:rPr>
          <w:rFonts w:ascii="仿宋" w:hAnsi="仿宋" w:eastAsia="仿宋"/>
          <w:sz w:val="32"/>
          <w:szCs w:val="32"/>
        </w:rPr>
      </w:pPr>
      <w:r>
        <w:rPr>
          <w:rFonts w:hint="eastAsia" w:ascii="仿宋" w:hAnsi="仿宋" w:eastAsia="仿宋"/>
          <w:sz w:val="32"/>
          <w:szCs w:val="32"/>
        </w:rPr>
        <w:t>4.6.5花生收获机</w:t>
      </w:r>
    </w:p>
    <w:p>
      <w:pPr>
        <w:spacing w:line="560" w:lineRule="exact"/>
        <w:rPr>
          <w:rFonts w:ascii="楷体" w:hAnsi="楷体" w:eastAsia="楷体"/>
          <w:b/>
          <w:sz w:val="32"/>
          <w:szCs w:val="32"/>
        </w:rPr>
      </w:pPr>
      <w:r>
        <w:rPr>
          <w:rFonts w:hint="eastAsia" w:ascii="楷体" w:hAnsi="楷体" w:eastAsia="楷体"/>
          <w:b/>
          <w:sz w:val="32"/>
          <w:szCs w:val="32"/>
        </w:rPr>
        <w:t>4.7饲料作物收获机械</w:t>
      </w:r>
    </w:p>
    <w:p>
      <w:pPr>
        <w:spacing w:line="560" w:lineRule="exact"/>
        <w:rPr>
          <w:rFonts w:ascii="仿宋" w:hAnsi="仿宋" w:eastAsia="仿宋"/>
          <w:sz w:val="32"/>
          <w:szCs w:val="32"/>
        </w:rPr>
      </w:pPr>
      <w:r>
        <w:rPr>
          <w:rFonts w:hint="eastAsia" w:ascii="仿宋" w:hAnsi="仿宋" w:eastAsia="仿宋"/>
          <w:sz w:val="32"/>
          <w:szCs w:val="32"/>
        </w:rPr>
        <w:t>4.7.1割草机（含果园无人割草机）</w:t>
      </w:r>
    </w:p>
    <w:p>
      <w:pPr>
        <w:spacing w:line="560" w:lineRule="exact"/>
        <w:rPr>
          <w:rFonts w:ascii="仿宋" w:hAnsi="仿宋" w:eastAsia="仿宋"/>
          <w:sz w:val="32"/>
          <w:szCs w:val="32"/>
        </w:rPr>
      </w:pPr>
      <w:r>
        <w:rPr>
          <w:rFonts w:hint="eastAsia" w:ascii="仿宋" w:hAnsi="仿宋" w:eastAsia="仿宋"/>
          <w:sz w:val="32"/>
          <w:szCs w:val="32"/>
        </w:rPr>
        <w:t>4.7.2搂草机</w:t>
      </w:r>
    </w:p>
    <w:p>
      <w:pPr>
        <w:spacing w:line="560" w:lineRule="exact"/>
        <w:rPr>
          <w:rFonts w:ascii="仿宋" w:hAnsi="仿宋" w:eastAsia="仿宋"/>
          <w:sz w:val="32"/>
          <w:szCs w:val="32"/>
        </w:rPr>
      </w:pPr>
      <w:r>
        <w:rPr>
          <w:rFonts w:hint="eastAsia" w:ascii="仿宋" w:hAnsi="仿宋" w:eastAsia="仿宋"/>
          <w:sz w:val="32"/>
          <w:szCs w:val="32"/>
        </w:rPr>
        <w:t>4.7.3打（压）捆机</w:t>
      </w:r>
    </w:p>
    <w:p>
      <w:pPr>
        <w:spacing w:line="560" w:lineRule="exact"/>
        <w:rPr>
          <w:rFonts w:ascii="仿宋" w:hAnsi="仿宋" w:eastAsia="仿宋"/>
          <w:sz w:val="32"/>
          <w:szCs w:val="32"/>
        </w:rPr>
      </w:pPr>
      <w:r>
        <w:rPr>
          <w:rFonts w:hint="eastAsia" w:ascii="仿宋" w:hAnsi="仿宋" w:eastAsia="仿宋"/>
          <w:sz w:val="32"/>
          <w:szCs w:val="32"/>
        </w:rPr>
        <w:t>4.7.4圆草捆包膜机</w:t>
      </w:r>
    </w:p>
    <w:p>
      <w:pPr>
        <w:spacing w:line="560" w:lineRule="exact"/>
        <w:rPr>
          <w:rFonts w:ascii="仿宋" w:hAnsi="仿宋" w:eastAsia="仿宋"/>
          <w:sz w:val="32"/>
          <w:szCs w:val="32"/>
        </w:rPr>
      </w:pPr>
      <w:r>
        <w:rPr>
          <w:rFonts w:hint="eastAsia" w:ascii="仿宋" w:hAnsi="仿宋" w:eastAsia="仿宋"/>
          <w:sz w:val="32"/>
          <w:szCs w:val="32"/>
        </w:rPr>
        <w:t>4.7.5青饲料收获机</w:t>
      </w:r>
    </w:p>
    <w:p>
      <w:pPr>
        <w:spacing w:line="560" w:lineRule="exact"/>
        <w:rPr>
          <w:rFonts w:ascii="楷体" w:hAnsi="楷体" w:eastAsia="楷体"/>
          <w:b/>
          <w:sz w:val="32"/>
          <w:szCs w:val="32"/>
        </w:rPr>
      </w:pPr>
      <w:r>
        <w:rPr>
          <w:rFonts w:hint="eastAsia" w:ascii="楷体" w:hAnsi="楷体" w:eastAsia="楷体"/>
          <w:b/>
          <w:sz w:val="32"/>
          <w:szCs w:val="32"/>
        </w:rPr>
        <w:t>4.8茎杆收集处理机械</w:t>
      </w:r>
    </w:p>
    <w:p>
      <w:pPr>
        <w:spacing w:line="560" w:lineRule="exact"/>
        <w:rPr>
          <w:rFonts w:ascii="仿宋" w:hAnsi="仿宋" w:eastAsia="仿宋"/>
          <w:sz w:val="32"/>
          <w:szCs w:val="32"/>
        </w:rPr>
      </w:pPr>
      <w:r>
        <w:rPr>
          <w:rFonts w:hint="eastAsia" w:ascii="仿宋" w:hAnsi="仿宋" w:eastAsia="仿宋"/>
          <w:sz w:val="32"/>
          <w:szCs w:val="32"/>
        </w:rPr>
        <w:t>4.8.1秸秆粉碎还田机</w:t>
      </w:r>
    </w:p>
    <w:p>
      <w:pPr>
        <w:spacing w:line="560" w:lineRule="exact"/>
        <w:rPr>
          <w:rFonts w:ascii="仿宋" w:hAnsi="仿宋" w:eastAsia="仿宋"/>
          <w:sz w:val="32"/>
          <w:szCs w:val="32"/>
        </w:rPr>
      </w:pPr>
      <w:r>
        <w:rPr>
          <w:rFonts w:hint="eastAsia" w:ascii="仿宋" w:hAnsi="仿宋" w:eastAsia="仿宋"/>
          <w:sz w:val="32"/>
          <w:szCs w:val="32"/>
        </w:rPr>
        <w:t>4.8.2高秆作物割晒机</w:t>
      </w:r>
    </w:p>
    <w:p>
      <w:pPr>
        <w:spacing w:line="560" w:lineRule="exact"/>
        <w:rPr>
          <w:rFonts w:ascii="黑体" w:hAnsi="黑体" w:eastAsia="黑体"/>
          <w:sz w:val="32"/>
          <w:szCs w:val="32"/>
        </w:rPr>
      </w:pPr>
      <w:r>
        <w:rPr>
          <w:rFonts w:hint="eastAsia" w:ascii="黑体" w:hAnsi="黑体" w:eastAsia="黑体"/>
          <w:sz w:val="32"/>
          <w:szCs w:val="32"/>
        </w:rPr>
        <w:t>5.收获后处理机械</w:t>
      </w:r>
    </w:p>
    <w:p>
      <w:pPr>
        <w:spacing w:line="560" w:lineRule="exact"/>
        <w:rPr>
          <w:rFonts w:ascii="楷体" w:hAnsi="楷体" w:eastAsia="楷体"/>
          <w:b/>
          <w:sz w:val="32"/>
          <w:szCs w:val="32"/>
        </w:rPr>
      </w:pPr>
      <w:r>
        <w:rPr>
          <w:rFonts w:hint="eastAsia" w:ascii="楷体" w:hAnsi="楷体" w:eastAsia="楷体"/>
          <w:b/>
          <w:sz w:val="32"/>
          <w:szCs w:val="32"/>
        </w:rPr>
        <w:t>5.1脱粒机械</w:t>
      </w:r>
    </w:p>
    <w:p>
      <w:pPr>
        <w:spacing w:line="560" w:lineRule="exact"/>
        <w:rPr>
          <w:rFonts w:ascii="仿宋" w:hAnsi="仿宋" w:eastAsia="仿宋"/>
          <w:sz w:val="32"/>
          <w:szCs w:val="32"/>
        </w:rPr>
      </w:pPr>
      <w:r>
        <w:rPr>
          <w:rFonts w:hint="eastAsia" w:ascii="仿宋" w:hAnsi="仿宋" w:eastAsia="仿宋"/>
          <w:sz w:val="32"/>
          <w:szCs w:val="32"/>
        </w:rPr>
        <w:t>5.1.1稻麦脱粒机</w:t>
      </w:r>
    </w:p>
    <w:p>
      <w:pPr>
        <w:spacing w:line="560" w:lineRule="exact"/>
        <w:rPr>
          <w:rFonts w:ascii="仿宋" w:hAnsi="仿宋" w:eastAsia="仿宋"/>
          <w:sz w:val="32"/>
          <w:szCs w:val="32"/>
        </w:rPr>
      </w:pPr>
      <w:r>
        <w:rPr>
          <w:rFonts w:hint="eastAsia" w:ascii="仿宋" w:hAnsi="仿宋" w:eastAsia="仿宋"/>
          <w:sz w:val="32"/>
          <w:szCs w:val="32"/>
        </w:rPr>
        <w:t>5.1.2玉米脱粒机</w:t>
      </w:r>
    </w:p>
    <w:p>
      <w:pPr>
        <w:spacing w:line="560" w:lineRule="exact"/>
        <w:rPr>
          <w:rFonts w:ascii="仿宋" w:hAnsi="仿宋" w:eastAsia="仿宋"/>
          <w:sz w:val="32"/>
          <w:szCs w:val="32"/>
        </w:rPr>
      </w:pPr>
      <w:r>
        <w:rPr>
          <w:rFonts w:hint="eastAsia" w:ascii="仿宋" w:hAnsi="仿宋" w:eastAsia="仿宋"/>
          <w:sz w:val="32"/>
          <w:szCs w:val="32"/>
        </w:rPr>
        <w:t>5.1.3花生摘果机</w:t>
      </w:r>
    </w:p>
    <w:p>
      <w:pPr>
        <w:spacing w:line="560" w:lineRule="exact"/>
        <w:rPr>
          <w:rFonts w:ascii="楷体" w:hAnsi="楷体" w:eastAsia="楷体"/>
          <w:b/>
          <w:sz w:val="32"/>
          <w:szCs w:val="32"/>
        </w:rPr>
      </w:pPr>
      <w:r>
        <w:rPr>
          <w:rFonts w:hint="eastAsia" w:ascii="楷体" w:hAnsi="楷体" w:eastAsia="楷体"/>
          <w:b/>
          <w:sz w:val="32"/>
          <w:szCs w:val="32"/>
        </w:rPr>
        <w:t>5.2清选机械</w:t>
      </w:r>
    </w:p>
    <w:p>
      <w:pPr>
        <w:spacing w:line="560" w:lineRule="exact"/>
        <w:rPr>
          <w:rFonts w:ascii="仿宋" w:hAnsi="仿宋" w:eastAsia="仿宋"/>
          <w:sz w:val="32"/>
          <w:szCs w:val="32"/>
        </w:rPr>
      </w:pPr>
      <w:r>
        <w:rPr>
          <w:rFonts w:hint="eastAsia" w:ascii="仿宋" w:hAnsi="仿宋" w:eastAsia="仿宋"/>
          <w:sz w:val="32"/>
          <w:szCs w:val="32"/>
        </w:rPr>
        <w:t>5.2.1风筛清选机</w:t>
      </w:r>
    </w:p>
    <w:p>
      <w:pPr>
        <w:spacing w:line="560" w:lineRule="exact"/>
        <w:rPr>
          <w:rFonts w:ascii="仿宋" w:hAnsi="仿宋" w:eastAsia="仿宋"/>
          <w:sz w:val="32"/>
          <w:szCs w:val="32"/>
        </w:rPr>
      </w:pPr>
      <w:r>
        <w:rPr>
          <w:rFonts w:hint="eastAsia" w:ascii="仿宋" w:hAnsi="仿宋" w:eastAsia="仿宋"/>
          <w:sz w:val="32"/>
          <w:szCs w:val="32"/>
        </w:rPr>
        <w:t>5.2.2重力清选机</w:t>
      </w:r>
    </w:p>
    <w:p>
      <w:pPr>
        <w:spacing w:line="560" w:lineRule="exact"/>
        <w:rPr>
          <w:rFonts w:ascii="仿宋" w:hAnsi="仿宋" w:eastAsia="仿宋"/>
          <w:sz w:val="32"/>
          <w:szCs w:val="32"/>
        </w:rPr>
      </w:pPr>
      <w:r>
        <w:rPr>
          <w:rFonts w:hint="eastAsia" w:ascii="仿宋" w:hAnsi="仿宋" w:eastAsia="仿宋"/>
          <w:sz w:val="32"/>
          <w:szCs w:val="32"/>
        </w:rPr>
        <w:t>5.2.3窝眼清选机</w:t>
      </w:r>
    </w:p>
    <w:p>
      <w:pPr>
        <w:spacing w:line="560" w:lineRule="exact"/>
        <w:rPr>
          <w:rFonts w:ascii="仿宋" w:hAnsi="仿宋" w:eastAsia="仿宋"/>
          <w:sz w:val="32"/>
          <w:szCs w:val="32"/>
        </w:rPr>
      </w:pPr>
      <w:r>
        <w:rPr>
          <w:rFonts w:hint="eastAsia" w:ascii="仿宋" w:hAnsi="仿宋" w:eastAsia="仿宋"/>
          <w:sz w:val="32"/>
          <w:szCs w:val="32"/>
        </w:rPr>
        <w:t>5.2.4复式清选机</w:t>
      </w:r>
    </w:p>
    <w:p>
      <w:pPr>
        <w:spacing w:line="560" w:lineRule="exact"/>
        <w:rPr>
          <w:rFonts w:ascii="楷体" w:hAnsi="楷体" w:eastAsia="楷体"/>
          <w:b/>
          <w:sz w:val="32"/>
          <w:szCs w:val="32"/>
        </w:rPr>
      </w:pPr>
      <w:r>
        <w:rPr>
          <w:rFonts w:hint="eastAsia" w:ascii="楷体" w:hAnsi="楷体" w:eastAsia="楷体"/>
          <w:b/>
          <w:sz w:val="32"/>
          <w:szCs w:val="32"/>
        </w:rPr>
        <w:t>5.3干燥机械</w:t>
      </w:r>
    </w:p>
    <w:p>
      <w:pPr>
        <w:spacing w:line="560" w:lineRule="exact"/>
        <w:rPr>
          <w:rFonts w:ascii="仿宋" w:hAnsi="仿宋" w:eastAsia="仿宋"/>
          <w:sz w:val="32"/>
          <w:szCs w:val="32"/>
        </w:rPr>
      </w:pPr>
      <w:r>
        <w:rPr>
          <w:rFonts w:hint="eastAsia" w:ascii="仿宋" w:hAnsi="仿宋" w:eastAsia="仿宋"/>
          <w:sz w:val="32"/>
          <w:szCs w:val="32"/>
        </w:rPr>
        <w:t>5.3.1谷物烘干机</w:t>
      </w:r>
    </w:p>
    <w:p>
      <w:pPr>
        <w:spacing w:line="560" w:lineRule="exact"/>
        <w:rPr>
          <w:rFonts w:ascii="仿宋" w:hAnsi="仿宋" w:eastAsia="仿宋"/>
          <w:sz w:val="32"/>
          <w:szCs w:val="32"/>
        </w:rPr>
      </w:pPr>
      <w:r>
        <w:rPr>
          <w:rFonts w:hint="eastAsia" w:ascii="仿宋" w:hAnsi="仿宋" w:eastAsia="仿宋"/>
          <w:sz w:val="32"/>
          <w:szCs w:val="32"/>
        </w:rPr>
        <w:t>5.3.2果蔬烘干机</w:t>
      </w:r>
    </w:p>
    <w:p>
      <w:pPr>
        <w:spacing w:line="560" w:lineRule="exact"/>
        <w:rPr>
          <w:rFonts w:ascii="仿宋" w:hAnsi="仿宋" w:eastAsia="仿宋"/>
          <w:sz w:val="32"/>
          <w:szCs w:val="32"/>
        </w:rPr>
      </w:pPr>
      <w:r>
        <w:rPr>
          <w:rFonts w:hint="eastAsia" w:ascii="仿宋" w:hAnsi="仿宋" w:eastAsia="仿宋"/>
          <w:sz w:val="32"/>
          <w:szCs w:val="32"/>
        </w:rPr>
        <w:t>5.3.3油菜籽烘干机</w:t>
      </w:r>
    </w:p>
    <w:p>
      <w:pPr>
        <w:spacing w:line="560" w:lineRule="exact"/>
        <w:rPr>
          <w:rFonts w:ascii="楷体" w:hAnsi="楷体" w:eastAsia="楷体"/>
          <w:b/>
          <w:sz w:val="32"/>
          <w:szCs w:val="32"/>
        </w:rPr>
      </w:pPr>
      <w:r>
        <w:rPr>
          <w:rFonts w:hint="eastAsia" w:ascii="楷体" w:hAnsi="楷体" w:eastAsia="楷体"/>
          <w:b/>
          <w:sz w:val="32"/>
          <w:szCs w:val="32"/>
        </w:rPr>
        <w:t>5.4种子加工机械</w:t>
      </w:r>
    </w:p>
    <w:p>
      <w:pPr>
        <w:spacing w:line="560" w:lineRule="exact"/>
        <w:rPr>
          <w:rFonts w:ascii="仿宋" w:hAnsi="仿宋" w:eastAsia="仿宋"/>
          <w:sz w:val="32"/>
          <w:szCs w:val="32"/>
        </w:rPr>
      </w:pPr>
      <w:r>
        <w:rPr>
          <w:rFonts w:hint="eastAsia" w:ascii="仿宋" w:hAnsi="仿宋" w:eastAsia="仿宋"/>
          <w:sz w:val="32"/>
          <w:szCs w:val="32"/>
        </w:rPr>
        <w:t>5.4.1种子清选机</w:t>
      </w:r>
    </w:p>
    <w:p>
      <w:pPr>
        <w:spacing w:line="560" w:lineRule="exact"/>
        <w:rPr>
          <w:rFonts w:ascii="黑体" w:hAnsi="黑体" w:eastAsia="黑体"/>
          <w:sz w:val="32"/>
          <w:szCs w:val="32"/>
        </w:rPr>
      </w:pPr>
      <w:r>
        <w:rPr>
          <w:rFonts w:hint="eastAsia" w:ascii="黑体" w:hAnsi="黑体" w:eastAsia="黑体"/>
          <w:sz w:val="32"/>
          <w:szCs w:val="32"/>
        </w:rPr>
        <w:t>6.农产品初加工机械</w:t>
      </w:r>
    </w:p>
    <w:p>
      <w:pPr>
        <w:spacing w:line="560" w:lineRule="exact"/>
        <w:rPr>
          <w:rFonts w:ascii="楷体" w:hAnsi="楷体" w:eastAsia="楷体"/>
          <w:b/>
          <w:sz w:val="32"/>
          <w:szCs w:val="32"/>
        </w:rPr>
      </w:pPr>
      <w:r>
        <w:rPr>
          <w:rFonts w:hint="eastAsia" w:ascii="楷体" w:hAnsi="楷体" w:eastAsia="楷体"/>
          <w:b/>
          <w:sz w:val="32"/>
          <w:szCs w:val="32"/>
        </w:rPr>
        <w:t>6.1磨粉（浆）机械</w:t>
      </w:r>
    </w:p>
    <w:p>
      <w:pPr>
        <w:spacing w:line="560" w:lineRule="exact"/>
        <w:rPr>
          <w:rFonts w:ascii="仿宋" w:hAnsi="仿宋" w:eastAsia="仿宋"/>
          <w:sz w:val="32"/>
          <w:szCs w:val="32"/>
        </w:rPr>
      </w:pPr>
      <w:r>
        <w:rPr>
          <w:rFonts w:hint="eastAsia" w:ascii="仿宋" w:hAnsi="仿宋" w:eastAsia="仿宋"/>
          <w:sz w:val="32"/>
          <w:szCs w:val="32"/>
        </w:rPr>
        <w:t>6.1.1磨粉机</w:t>
      </w:r>
    </w:p>
    <w:p>
      <w:pPr>
        <w:spacing w:line="560" w:lineRule="exact"/>
        <w:rPr>
          <w:rFonts w:ascii="仿宋" w:hAnsi="仿宋" w:eastAsia="仿宋"/>
          <w:sz w:val="32"/>
          <w:szCs w:val="32"/>
        </w:rPr>
      </w:pPr>
      <w:r>
        <w:rPr>
          <w:rFonts w:hint="eastAsia" w:ascii="仿宋" w:hAnsi="仿宋" w:eastAsia="仿宋"/>
          <w:sz w:val="32"/>
          <w:szCs w:val="32"/>
        </w:rPr>
        <w:t>6.1.2磨浆机</w:t>
      </w:r>
    </w:p>
    <w:p>
      <w:pPr>
        <w:spacing w:line="560" w:lineRule="exact"/>
        <w:rPr>
          <w:rFonts w:ascii="楷体" w:hAnsi="楷体" w:eastAsia="楷体"/>
          <w:b/>
          <w:sz w:val="32"/>
          <w:szCs w:val="32"/>
        </w:rPr>
      </w:pPr>
      <w:r>
        <w:rPr>
          <w:rFonts w:hint="eastAsia" w:ascii="楷体" w:hAnsi="楷体" w:eastAsia="楷体"/>
          <w:b/>
          <w:sz w:val="32"/>
          <w:szCs w:val="32"/>
        </w:rPr>
        <w:t>6.2果蔬加工机械</w:t>
      </w:r>
    </w:p>
    <w:p>
      <w:pPr>
        <w:spacing w:line="560" w:lineRule="exact"/>
        <w:rPr>
          <w:rFonts w:ascii="仿宋" w:hAnsi="仿宋" w:eastAsia="仿宋"/>
          <w:sz w:val="32"/>
          <w:szCs w:val="32"/>
        </w:rPr>
      </w:pPr>
      <w:r>
        <w:rPr>
          <w:rFonts w:hint="eastAsia" w:ascii="仿宋" w:hAnsi="仿宋" w:eastAsia="仿宋"/>
          <w:sz w:val="32"/>
          <w:szCs w:val="32"/>
        </w:rPr>
        <w:t>6.2.1水果分级机</w:t>
      </w:r>
    </w:p>
    <w:p>
      <w:pPr>
        <w:spacing w:line="560" w:lineRule="exact"/>
        <w:rPr>
          <w:rFonts w:ascii="仿宋" w:hAnsi="仿宋" w:eastAsia="仿宋"/>
          <w:sz w:val="32"/>
          <w:szCs w:val="32"/>
        </w:rPr>
      </w:pPr>
      <w:r>
        <w:rPr>
          <w:rFonts w:hint="eastAsia" w:ascii="仿宋" w:hAnsi="仿宋" w:eastAsia="仿宋"/>
          <w:sz w:val="32"/>
          <w:szCs w:val="32"/>
        </w:rPr>
        <w:t>6.2.2水果清洗机</w:t>
      </w:r>
    </w:p>
    <w:p>
      <w:pPr>
        <w:spacing w:line="560" w:lineRule="exact"/>
        <w:rPr>
          <w:rFonts w:ascii="仿宋" w:hAnsi="仿宋" w:eastAsia="仿宋"/>
          <w:sz w:val="32"/>
          <w:szCs w:val="32"/>
        </w:rPr>
      </w:pPr>
      <w:r>
        <w:rPr>
          <w:rFonts w:hint="eastAsia" w:ascii="仿宋" w:hAnsi="仿宋" w:eastAsia="仿宋"/>
          <w:sz w:val="32"/>
          <w:szCs w:val="32"/>
        </w:rPr>
        <w:t>6.2.3水果打蜡机</w:t>
      </w:r>
    </w:p>
    <w:p>
      <w:pPr>
        <w:spacing w:line="560" w:lineRule="exact"/>
        <w:rPr>
          <w:rFonts w:ascii="仿宋" w:hAnsi="仿宋" w:eastAsia="仿宋"/>
          <w:sz w:val="32"/>
          <w:szCs w:val="32"/>
        </w:rPr>
      </w:pPr>
      <w:r>
        <w:rPr>
          <w:rFonts w:hint="eastAsia" w:ascii="仿宋" w:hAnsi="仿宋" w:eastAsia="仿宋"/>
          <w:sz w:val="32"/>
          <w:szCs w:val="32"/>
        </w:rPr>
        <w:t>6.2.4蔬菜清洗机</w:t>
      </w:r>
    </w:p>
    <w:p>
      <w:pPr>
        <w:spacing w:line="560" w:lineRule="exact"/>
        <w:rPr>
          <w:rFonts w:ascii="楷体" w:hAnsi="楷体" w:eastAsia="楷体"/>
          <w:b/>
          <w:sz w:val="32"/>
          <w:szCs w:val="32"/>
        </w:rPr>
      </w:pPr>
      <w:r>
        <w:rPr>
          <w:rFonts w:hint="eastAsia" w:ascii="楷体" w:hAnsi="楷体" w:eastAsia="楷体"/>
          <w:b/>
          <w:sz w:val="32"/>
          <w:szCs w:val="32"/>
        </w:rPr>
        <w:t>6.3剥壳（去皮）机械</w:t>
      </w:r>
    </w:p>
    <w:p>
      <w:pPr>
        <w:spacing w:line="560" w:lineRule="exact"/>
        <w:rPr>
          <w:rFonts w:ascii="仿宋" w:hAnsi="仿宋" w:eastAsia="仿宋"/>
          <w:sz w:val="32"/>
          <w:szCs w:val="32"/>
        </w:rPr>
      </w:pPr>
      <w:r>
        <w:rPr>
          <w:rFonts w:hint="eastAsia" w:ascii="仿宋" w:hAnsi="仿宋" w:eastAsia="仿宋"/>
          <w:sz w:val="32"/>
          <w:szCs w:val="32"/>
        </w:rPr>
        <w:t>6.3.1玉米剥皮机</w:t>
      </w:r>
    </w:p>
    <w:p>
      <w:pPr>
        <w:spacing w:line="560" w:lineRule="exact"/>
        <w:rPr>
          <w:rFonts w:ascii="仿宋" w:hAnsi="仿宋" w:eastAsia="仿宋"/>
          <w:sz w:val="32"/>
          <w:szCs w:val="32"/>
        </w:rPr>
      </w:pPr>
      <w:r>
        <w:rPr>
          <w:rFonts w:hint="eastAsia" w:ascii="仿宋" w:hAnsi="仿宋" w:eastAsia="仿宋"/>
          <w:sz w:val="32"/>
          <w:szCs w:val="32"/>
        </w:rPr>
        <w:t>6.3.2花生脱壳机</w:t>
      </w:r>
    </w:p>
    <w:p>
      <w:pPr>
        <w:spacing w:line="560" w:lineRule="exact"/>
        <w:rPr>
          <w:rFonts w:ascii="仿宋" w:hAnsi="仿宋" w:eastAsia="仿宋"/>
          <w:sz w:val="32"/>
          <w:szCs w:val="32"/>
        </w:rPr>
      </w:pPr>
      <w:r>
        <w:rPr>
          <w:rFonts w:hint="eastAsia" w:ascii="仿宋" w:hAnsi="仿宋" w:eastAsia="仿宋"/>
          <w:sz w:val="32"/>
          <w:szCs w:val="32"/>
        </w:rPr>
        <w:t>6.3.3干坚果脱壳机</w:t>
      </w:r>
    </w:p>
    <w:p>
      <w:pPr>
        <w:spacing w:line="560" w:lineRule="exact"/>
        <w:rPr>
          <w:rFonts w:ascii="黑体" w:hAnsi="黑体" w:eastAsia="黑体"/>
          <w:sz w:val="32"/>
          <w:szCs w:val="32"/>
        </w:rPr>
      </w:pPr>
      <w:r>
        <w:rPr>
          <w:rFonts w:hint="eastAsia" w:ascii="黑体" w:hAnsi="黑体" w:eastAsia="黑体"/>
          <w:sz w:val="32"/>
          <w:szCs w:val="32"/>
        </w:rPr>
        <w:t>7.农用搬运机械</w:t>
      </w:r>
    </w:p>
    <w:p>
      <w:pPr>
        <w:spacing w:line="560" w:lineRule="exact"/>
        <w:rPr>
          <w:rFonts w:ascii="楷体" w:hAnsi="楷体" w:eastAsia="楷体"/>
          <w:b/>
          <w:sz w:val="32"/>
          <w:szCs w:val="32"/>
        </w:rPr>
      </w:pPr>
      <w:r>
        <w:rPr>
          <w:rFonts w:hint="eastAsia" w:ascii="楷体" w:hAnsi="楷体" w:eastAsia="楷体"/>
          <w:b/>
          <w:sz w:val="32"/>
          <w:szCs w:val="32"/>
        </w:rPr>
        <w:t>7.1装卸机械</w:t>
      </w:r>
    </w:p>
    <w:p>
      <w:pPr>
        <w:spacing w:line="560" w:lineRule="exact"/>
        <w:rPr>
          <w:rFonts w:ascii="仿宋" w:hAnsi="仿宋" w:eastAsia="仿宋"/>
          <w:sz w:val="32"/>
          <w:szCs w:val="32"/>
        </w:rPr>
      </w:pPr>
      <w:r>
        <w:rPr>
          <w:rFonts w:hint="eastAsia" w:ascii="仿宋" w:hAnsi="仿宋" w:eastAsia="仿宋"/>
          <w:sz w:val="32"/>
          <w:szCs w:val="32"/>
        </w:rPr>
        <w:t>7.1.1抓草机</w:t>
      </w:r>
    </w:p>
    <w:p>
      <w:pPr>
        <w:spacing w:line="560" w:lineRule="exact"/>
        <w:rPr>
          <w:rFonts w:ascii="黑体" w:hAnsi="黑体" w:eastAsia="黑体"/>
          <w:sz w:val="32"/>
          <w:szCs w:val="32"/>
        </w:rPr>
      </w:pPr>
      <w:r>
        <w:rPr>
          <w:rFonts w:hint="eastAsia" w:ascii="黑体" w:hAnsi="黑体" w:eastAsia="黑体"/>
          <w:sz w:val="32"/>
          <w:szCs w:val="32"/>
        </w:rPr>
        <w:t>8.排灌机械</w:t>
      </w:r>
    </w:p>
    <w:p>
      <w:pPr>
        <w:spacing w:line="560" w:lineRule="exact"/>
        <w:rPr>
          <w:rFonts w:ascii="楷体" w:hAnsi="楷体" w:eastAsia="楷体"/>
          <w:b/>
          <w:sz w:val="32"/>
          <w:szCs w:val="32"/>
        </w:rPr>
      </w:pPr>
      <w:r>
        <w:rPr>
          <w:rFonts w:hint="eastAsia" w:ascii="楷体" w:hAnsi="楷体" w:eastAsia="楷体"/>
          <w:b/>
          <w:sz w:val="32"/>
          <w:szCs w:val="32"/>
        </w:rPr>
        <w:t>8.1水泵</w:t>
      </w:r>
    </w:p>
    <w:p>
      <w:pPr>
        <w:spacing w:line="560" w:lineRule="exact"/>
        <w:rPr>
          <w:rFonts w:ascii="仿宋" w:hAnsi="仿宋" w:eastAsia="仿宋"/>
          <w:sz w:val="32"/>
          <w:szCs w:val="32"/>
        </w:rPr>
      </w:pPr>
      <w:r>
        <w:rPr>
          <w:rFonts w:hint="eastAsia" w:ascii="仿宋" w:hAnsi="仿宋" w:eastAsia="仿宋"/>
          <w:sz w:val="32"/>
          <w:szCs w:val="32"/>
        </w:rPr>
        <w:t>8.1.1离心泵</w:t>
      </w:r>
    </w:p>
    <w:p>
      <w:pPr>
        <w:spacing w:line="560" w:lineRule="exact"/>
        <w:rPr>
          <w:rFonts w:ascii="仿宋" w:hAnsi="仿宋" w:eastAsia="仿宋"/>
          <w:sz w:val="32"/>
          <w:szCs w:val="32"/>
        </w:rPr>
      </w:pPr>
      <w:r>
        <w:rPr>
          <w:rFonts w:hint="eastAsia" w:ascii="仿宋" w:hAnsi="仿宋" w:eastAsia="仿宋"/>
          <w:sz w:val="32"/>
          <w:szCs w:val="32"/>
        </w:rPr>
        <w:t>8.1.2潜水电泵</w:t>
      </w:r>
    </w:p>
    <w:p>
      <w:pPr>
        <w:spacing w:line="560" w:lineRule="exact"/>
        <w:rPr>
          <w:rFonts w:ascii="楷体" w:hAnsi="楷体" w:eastAsia="楷体"/>
          <w:b/>
          <w:sz w:val="32"/>
          <w:szCs w:val="32"/>
        </w:rPr>
      </w:pPr>
      <w:r>
        <w:rPr>
          <w:rFonts w:hint="eastAsia" w:ascii="楷体" w:hAnsi="楷体" w:eastAsia="楷体"/>
          <w:b/>
          <w:sz w:val="32"/>
          <w:szCs w:val="32"/>
        </w:rPr>
        <w:t>8.2喷灌机械设备</w:t>
      </w:r>
    </w:p>
    <w:p>
      <w:pPr>
        <w:spacing w:line="560" w:lineRule="exact"/>
        <w:rPr>
          <w:rFonts w:ascii="仿宋" w:hAnsi="仿宋" w:eastAsia="仿宋"/>
          <w:sz w:val="32"/>
          <w:szCs w:val="32"/>
        </w:rPr>
      </w:pPr>
      <w:r>
        <w:rPr>
          <w:rFonts w:hint="eastAsia" w:ascii="仿宋" w:hAnsi="仿宋" w:eastAsia="仿宋"/>
          <w:sz w:val="32"/>
          <w:szCs w:val="32"/>
        </w:rPr>
        <w:t>8.2.1喷灌机</w:t>
      </w:r>
    </w:p>
    <w:p>
      <w:pPr>
        <w:spacing w:line="560" w:lineRule="exact"/>
        <w:rPr>
          <w:rFonts w:ascii="仿宋" w:hAnsi="仿宋" w:eastAsia="仿宋"/>
          <w:sz w:val="32"/>
          <w:szCs w:val="32"/>
        </w:rPr>
      </w:pPr>
      <w:r>
        <w:rPr>
          <w:rFonts w:hint="eastAsia" w:ascii="仿宋" w:hAnsi="仿宋" w:eastAsia="仿宋"/>
          <w:sz w:val="32"/>
          <w:szCs w:val="32"/>
        </w:rPr>
        <w:t>8.2.2微灌设备</w:t>
      </w:r>
    </w:p>
    <w:p>
      <w:pPr>
        <w:spacing w:line="560" w:lineRule="exact"/>
        <w:rPr>
          <w:rFonts w:ascii="仿宋" w:hAnsi="仿宋" w:eastAsia="仿宋"/>
          <w:sz w:val="32"/>
          <w:szCs w:val="32"/>
        </w:rPr>
      </w:pPr>
      <w:r>
        <w:rPr>
          <w:rFonts w:hint="eastAsia" w:ascii="仿宋" w:hAnsi="仿宋" w:eastAsia="仿宋"/>
          <w:sz w:val="32"/>
          <w:szCs w:val="32"/>
        </w:rPr>
        <w:t>8.2.3灌溉首部（含灌溉水增压设备、过滤设备、水质软化设备、灌溉施肥一体化设备以及营养液消毒设备等〉</w:t>
      </w:r>
    </w:p>
    <w:p>
      <w:pPr>
        <w:spacing w:line="560" w:lineRule="exact"/>
        <w:rPr>
          <w:rFonts w:ascii="黑体" w:hAnsi="黑体" w:eastAsia="黑体"/>
          <w:sz w:val="32"/>
          <w:szCs w:val="32"/>
        </w:rPr>
      </w:pPr>
      <w:r>
        <w:rPr>
          <w:rFonts w:hint="eastAsia" w:ascii="黑体" w:hAnsi="黑体" w:eastAsia="黑体"/>
          <w:sz w:val="32"/>
          <w:szCs w:val="32"/>
        </w:rPr>
        <w:t>9.畜牧机械</w:t>
      </w:r>
    </w:p>
    <w:p>
      <w:pPr>
        <w:spacing w:line="560" w:lineRule="exact"/>
        <w:rPr>
          <w:rFonts w:ascii="楷体" w:hAnsi="楷体" w:eastAsia="楷体"/>
          <w:b/>
          <w:sz w:val="32"/>
          <w:szCs w:val="32"/>
        </w:rPr>
      </w:pPr>
      <w:r>
        <w:rPr>
          <w:rFonts w:hint="eastAsia" w:ascii="楷体" w:hAnsi="楷体" w:eastAsia="楷体"/>
          <w:b/>
          <w:sz w:val="32"/>
          <w:szCs w:val="32"/>
        </w:rPr>
        <w:t>9.1饲料（草）加工机械设备</w:t>
      </w:r>
    </w:p>
    <w:p>
      <w:pPr>
        <w:spacing w:line="560" w:lineRule="exact"/>
        <w:rPr>
          <w:rFonts w:ascii="仿宋" w:hAnsi="仿宋" w:eastAsia="仿宋"/>
          <w:sz w:val="32"/>
          <w:szCs w:val="32"/>
        </w:rPr>
      </w:pPr>
      <w:r>
        <w:rPr>
          <w:rFonts w:hint="eastAsia" w:ascii="仿宋" w:hAnsi="仿宋" w:eastAsia="仿宋"/>
          <w:sz w:val="32"/>
          <w:szCs w:val="32"/>
        </w:rPr>
        <w:t>9.1.1侧草机</w:t>
      </w:r>
    </w:p>
    <w:p>
      <w:pPr>
        <w:spacing w:line="560" w:lineRule="exact"/>
        <w:rPr>
          <w:rFonts w:ascii="仿宋" w:hAnsi="仿宋" w:eastAsia="仿宋"/>
          <w:sz w:val="32"/>
          <w:szCs w:val="32"/>
        </w:rPr>
      </w:pPr>
      <w:r>
        <w:rPr>
          <w:rFonts w:hint="eastAsia" w:ascii="仿宋" w:hAnsi="仿宋" w:eastAsia="仿宋"/>
          <w:sz w:val="32"/>
          <w:szCs w:val="32"/>
        </w:rPr>
        <w:t>9.1.2青贮切碎机</w:t>
      </w:r>
    </w:p>
    <w:p>
      <w:pPr>
        <w:spacing w:line="560" w:lineRule="exact"/>
        <w:rPr>
          <w:rFonts w:ascii="仿宋" w:hAnsi="仿宋" w:eastAsia="仿宋"/>
          <w:sz w:val="32"/>
          <w:szCs w:val="32"/>
        </w:rPr>
      </w:pPr>
      <w:r>
        <w:rPr>
          <w:rFonts w:hint="eastAsia" w:ascii="仿宋" w:hAnsi="仿宋" w:eastAsia="仿宋"/>
          <w:sz w:val="32"/>
          <w:szCs w:val="32"/>
        </w:rPr>
        <w:t>9.1.3揉丝机</w:t>
      </w:r>
    </w:p>
    <w:p>
      <w:pPr>
        <w:spacing w:line="560" w:lineRule="exact"/>
        <w:rPr>
          <w:rFonts w:ascii="仿宋" w:hAnsi="仿宋" w:eastAsia="仿宋"/>
          <w:sz w:val="32"/>
          <w:szCs w:val="32"/>
        </w:rPr>
      </w:pPr>
      <w:r>
        <w:rPr>
          <w:rFonts w:hint="eastAsia" w:ascii="仿宋" w:hAnsi="仿宋" w:eastAsia="仿宋"/>
          <w:sz w:val="32"/>
          <w:szCs w:val="32"/>
        </w:rPr>
        <w:t>9.1.4压块机</w:t>
      </w:r>
    </w:p>
    <w:p>
      <w:pPr>
        <w:spacing w:line="560" w:lineRule="exact"/>
        <w:rPr>
          <w:rFonts w:ascii="仿宋" w:hAnsi="仿宋" w:eastAsia="仿宋"/>
          <w:sz w:val="32"/>
          <w:szCs w:val="32"/>
        </w:rPr>
      </w:pPr>
      <w:r>
        <w:rPr>
          <w:rFonts w:hint="eastAsia" w:ascii="仿宋" w:hAnsi="仿宋" w:eastAsia="仿宋"/>
          <w:sz w:val="32"/>
          <w:szCs w:val="32"/>
        </w:rPr>
        <w:t>9.1.5饲料（草）粉碎机</w:t>
      </w:r>
    </w:p>
    <w:p>
      <w:pPr>
        <w:spacing w:line="560" w:lineRule="exact"/>
        <w:rPr>
          <w:rFonts w:ascii="仿宋" w:hAnsi="仿宋" w:eastAsia="仿宋"/>
          <w:sz w:val="32"/>
          <w:szCs w:val="32"/>
        </w:rPr>
      </w:pPr>
      <w:r>
        <w:rPr>
          <w:rFonts w:hint="eastAsia" w:ascii="仿宋" w:hAnsi="仿宋" w:eastAsia="仿宋"/>
          <w:sz w:val="32"/>
          <w:szCs w:val="32"/>
        </w:rPr>
        <w:t>9.1.6饲料混合机</w:t>
      </w:r>
    </w:p>
    <w:p>
      <w:pPr>
        <w:spacing w:line="560" w:lineRule="exact"/>
        <w:rPr>
          <w:rFonts w:ascii="仿宋" w:hAnsi="仿宋" w:eastAsia="仿宋"/>
          <w:sz w:val="32"/>
          <w:szCs w:val="32"/>
        </w:rPr>
      </w:pPr>
      <w:r>
        <w:rPr>
          <w:rFonts w:hint="eastAsia" w:ascii="仿宋" w:hAnsi="仿宋" w:eastAsia="仿宋"/>
          <w:sz w:val="32"/>
          <w:szCs w:val="32"/>
        </w:rPr>
        <w:t>9.1.7颗粒饲料压制机</w:t>
      </w:r>
    </w:p>
    <w:p>
      <w:pPr>
        <w:spacing w:line="560" w:lineRule="exact"/>
        <w:rPr>
          <w:rFonts w:ascii="仿宋" w:hAnsi="仿宋" w:eastAsia="仿宋"/>
          <w:sz w:val="32"/>
          <w:szCs w:val="32"/>
        </w:rPr>
      </w:pPr>
      <w:r>
        <w:rPr>
          <w:rFonts w:hint="eastAsia" w:ascii="仿宋" w:hAnsi="仿宋" w:eastAsia="仿宋"/>
          <w:sz w:val="32"/>
          <w:szCs w:val="32"/>
        </w:rPr>
        <w:t>9.1.8饲料制备（搅拌）机</w:t>
      </w:r>
    </w:p>
    <w:p>
      <w:pPr>
        <w:spacing w:line="560" w:lineRule="exact"/>
        <w:rPr>
          <w:rFonts w:ascii="楷体" w:hAnsi="楷体" w:eastAsia="楷体"/>
          <w:b/>
          <w:sz w:val="32"/>
          <w:szCs w:val="32"/>
        </w:rPr>
      </w:pPr>
      <w:r>
        <w:rPr>
          <w:rFonts w:hint="eastAsia" w:ascii="楷体" w:hAnsi="楷体" w:eastAsia="楷体"/>
          <w:b/>
          <w:sz w:val="32"/>
          <w:szCs w:val="32"/>
        </w:rPr>
        <w:t>9.2饲养机械</w:t>
      </w:r>
    </w:p>
    <w:p>
      <w:pPr>
        <w:spacing w:line="560" w:lineRule="exact"/>
        <w:rPr>
          <w:rFonts w:ascii="仿宋" w:hAnsi="仿宋" w:eastAsia="仿宋"/>
          <w:sz w:val="32"/>
          <w:szCs w:val="32"/>
        </w:rPr>
      </w:pPr>
      <w:r>
        <w:rPr>
          <w:rFonts w:hint="eastAsia" w:ascii="仿宋" w:hAnsi="仿宋" w:eastAsia="仿宋"/>
          <w:sz w:val="32"/>
          <w:szCs w:val="32"/>
        </w:rPr>
        <w:t>9.2.1孵化机</w:t>
      </w:r>
    </w:p>
    <w:p>
      <w:pPr>
        <w:spacing w:line="560" w:lineRule="exact"/>
        <w:rPr>
          <w:rFonts w:ascii="仿宋" w:hAnsi="仿宋" w:eastAsia="仿宋"/>
          <w:sz w:val="32"/>
          <w:szCs w:val="32"/>
        </w:rPr>
      </w:pPr>
      <w:r>
        <w:rPr>
          <w:rFonts w:hint="eastAsia" w:ascii="仿宋" w:hAnsi="仿宋" w:eastAsia="仿宋"/>
          <w:sz w:val="32"/>
          <w:szCs w:val="32"/>
        </w:rPr>
        <w:t>9.2.2喂料机</w:t>
      </w:r>
    </w:p>
    <w:p>
      <w:pPr>
        <w:spacing w:line="560" w:lineRule="exact"/>
        <w:rPr>
          <w:rFonts w:ascii="仿宋" w:hAnsi="仿宋" w:eastAsia="仿宋"/>
          <w:sz w:val="32"/>
          <w:szCs w:val="32"/>
        </w:rPr>
      </w:pPr>
      <w:r>
        <w:rPr>
          <w:rFonts w:hint="eastAsia" w:ascii="仿宋" w:hAnsi="仿宋" w:eastAsia="仿宋"/>
          <w:sz w:val="32"/>
          <w:szCs w:val="32"/>
        </w:rPr>
        <w:t>9.2.3送料机</w:t>
      </w:r>
    </w:p>
    <w:p>
      <w:pPr>
        <w:spacing w:line="560" w:lineRule="exact"/>
        <w:rPr>
          <w:rFonts w:ascii="仿宋" w:hAnsi="仿宋" w:eastAsia="仿宋"/>
          <w:sz w:val="32"/>
          <w:szCs w:val="32"/>
        </w:rPr>
      </w:pPr>
      <w:r>
        <w:rPr>
          <w:rFonts w:hint="eastAsia" w:ascii="仿宋" w:hAnsi="仿宋" w:eastAsia="仿宋"/>
          <w:sz w:val="32"/>
          <w:szCs w:val="32"/>
        </w:rPr>
        <w:t>9.2.4清粪机</w:t>
      </w:r>
    </w:p>
    <w:p>
      <w:pPr>
        <w:spacing w:line="560" w:lineRule="exact"/>
        <w:rPr>
          <w:rFonts w:ascii="仿宋" w:hAnsi="仿宋" w:eastAsia="仿宋"/>
          <w:sz w:val="32"/>
          <w:szCs w:val="32"/>
        </w:rPr>
      </w:pPr>
      <w:r>
        <w:rPr>
          <w:rFonts w:hint="eastAsia" w:ascii="仿宋" w:hAnsi="仿宋" w:eastAsia="仿宋"/>
          <w:sz w:val="32"/>
          <w:szCs w:val="32"/>
        </w:rPr>
        <w:t>9.2.5粪污固液分离机</w:t>
      </w:r>
    </w:p>
    <w:p>
      <w:pPr>
        <w:spacing w:line="560" w:lineRule="exact"/>
        <w:rPr>
          <w:rFonts w:ascii="楷体" w:hAnsi="楷体" w:eastAsia="楷体"/>
          <w:b/>
          <w:sz w:val="32"/>
          <w:szCs w:val="32"/>
        </w:rPr>
      </w:pPr>
      <w:r>
        <w:rPr>
          <w:rFonts w:hint="eastAsia" w:ascii="楷体" w:hAnsi="楷体" w:eastAsia="楷体"/>
          <w:b/>
          <w:sz w:val="32"/>
          <w:szCs w:val="32"/>
        </w:rPr>
        <w:t>9.3畜产品采集加工机械设备</w:t>
      </w:r>
    </w:p>
    <w:p>
      <w:pPr>
        <w:spacing w:line="560" w:lineRule="exact"/>
        <w:rPr>
          <w:rFonts w:ascii="仿宋" w:hAnsi="仿宋" w:eastAsia="仿宋"/>
          <w:sz w:val="32"/>
          <w:szCs w:val="32"/>
        </w:rPr>
      </w:pPr>
      <w:r>
        <w:rPr>
          <w:rFonts w:hint="eastAsia" w:ascii="仿宋" w:hAnsi="仿宋" w:eastAsia="仿宋"/>
          <w:sz w:val="32"/>
          <w:szCs w:val="32"/>
        </w:rPr>
        <w:t>9.3.1挤奶机</w:t>
      </w:r>
    </w:p>
    <w:p>
      <w:pPr>
        <w:spacing w:line="560" w:lineRule="exact"/>
        <w:rPr>
          <w:rFonts w:ascii="仿宋" w:hAnsi="仿宋" w:eastAsia="仿宋"/>
          <w:sz w:val="32"/>
          <w:szCs w:val="32"/>
        </w:rPr>
      </w:pPr>
      <w:r>
        <w:rPr>
          <w:rFonts w:hint="eastAsia" w:ascii="仿宋" w:hAnsi="仿宋" w:eastAsia="仿宋"/>
          <w:sz w:val="32"/>
          <w:szCs w:val="32"/>
        </w:rPr>
        <w:t>9.3.2剪羊毛机</w:t>
      </w:r>
    </w:p>
    <w:p>
      <w:pPr>
        <w:spacing w:line="560" w:lineRule="exact"/>
        <w:rPr>
          <w:rFonts w:ascii="仿宋" w:hAnsi="仿宋" w:eastAsia="仿宋"/>
          <w:sz w:val="32"/>
          <w:szCs w:val="32"/>
        </w:rPr>
      </w:pPr>
      <w:r>
        <w:rPr>
          <w:rFonts w:hint="eastAsia" w:ascii="仿宋" w:hAnsi="仿宋" w:eastAsia="仿宋"/>
          <w:sz w:val="32"/>
          <w:szCs w:val="32"/>
        </w:rPr>
        <w:t>9.3.3贮奶（冷藏）罐</w:t>
      </w:r>
    </w:p>
    <w:p>
      <w:pPr>
        <w:spacing w:line="560" w:lineRule="exact"/>
        <w:rPr>
          <w:rFonts w:ascii="黑体" w:hAnsi="黑体" w:eastAsia="黑体"/>
          <w:sz w:val="32"/>
          <w:szCs w:val="32"/>
        </w:rPr>
      </w:pPr>
      <w:r>
        <w:rPr>
          <w:rFonts w:hint="eastAsia" w:ascii="黑体" w:hAnsi="黑体" w:eastAsia="黑体"/>
          <w:sz w:val="32"/>
          <w:szCs w:val="32"/>
        </w:rPr>
        <w:t>10.水产机械</w:t>
      </w:r>
    </w:p>
    <w:p>
      <w:pPr>
        <w:spacing w:line="560" w:lineRule="exact"/>
        <w:rPr>
          <w:rFonts w:ascii="楷体" w:hAnsi="楷体" w:eastAsia="楷体"/>
          <w:b/>
          <w:sz w:val="32"/>
          <w:szCs w:val="32"/>
        </w:rPr>
      </w:pPr>
      <w:r>
        <w:rPr>
          <w:rFonts w:hint="eastAsia" w:ascii="楷体" w:hAnsi="楷体" w:eastAsia="楷体"/>
          <w:b/>
          <w:sz w:val="32"/>
          <w:szCs w:val="32"/>
        </w:rPr>
        <w:t>10.1水产养殖机械</w:t>
      </w:r>
    </w:p>
    <w:p>
      <w:pPr>
        <w:spacing w:line="560" w:lineRule="exact"/>
        <w:rPr>
          <w:rFonts w:ascii="仿宋" w:hAnsi="仿宋" w:eastAsia="仿宋"/>
          <w:sz w:val="32"/>
          <w:szCs w:val="32"/>
        </w:rPr>
      </w:pPr>
      <w:r>
        <w:rPr>
          <w:rFonts w:hint="eastAsia" w:ascii="仿宋" w:hAnsi="仿宋" w:eastAsia="仿宋"/>
          <w:sz w:val="32"/>
          <w:szCs w:val="32"/>
        </w:rPr>
        <w:t>10.1.1增氧机</w:t>
      </w:r>
    </w:p>
    <w:p>
      <w:pPr>
        <w:spacing w:line="560" w:lineRule="exact"/>
        <w:rPr>
          <w:rFonts w:ascii="仿宋" w:hAnsi="仿宋" w:eastAsia="仿宋"/>
          <w:sz w:val="32"/>
          <w:szCs w:val="32"/>
        </w:rPr>
      </w:pPr>
      <w:r>
        <w:rPr>
          <w:rFonts w:hint="eastAsia" w:ascii="仿宋" w:hAnsi="仿宋" w:eastAsia="仿宋"/>
          <w:sz w:val="32"/>
          <w:szCs w:val="32"/>
        </w:rPr>
        <w:t>10.1.2投饲机（含投饲无人船）</w:t>
      </w:r>
    </w:p>
    <w:p>
      <w:pPr>
        <w:spacing w:line="560" w:lineRule="exact"/>
        <w:rPr>
          <w:rFonts w:ascii="仿宋" w:hAnsi="仿宋" w:eastAsia="仿宋"/>
          <w:sz w:val="32"/>
          <w:szCs w:val="32"/>
        </w:rPr>
      </w:pPr>
      <w:r>
        <w:rPr>
          <w:rFonts w:hint="eastAsia" w:ascii="仿宋" w:hAnsi="仿宋" w:eastAsia="仿宋"/>
          <w:sz w:val="32"/>
          <w:szCs w:val="32"/>
        </w:rPr>
        <w:t>10.1.3网箱养殖设备</w:t>
      </w:r>
    </w:p>
    <w:p>
      <w:pPr>
        <w:spacing w:line="560" w:lineRule="exact"/>
        <w:rPr>
          <w:rFonts w:ascii="黑体" w:hAnsi="黑体" w:eastAsia="黑体"/>
          <w:sz w:val="32"/>
          <w:szCs w:val="32"/>
        </w:rPr>
      </w:pPr>
      <w:r>
        <w:rPr>
          <w:rFonts w:hint="eastAsia" w:ascii="黑体" w:hAnsi="黑体" w:eastAsia="黑体"/>
          <w:sz w:val="32"/>
          <w:szCs w:val="32"/>
        </w:rPr>
        <w:t>11.农业废弃物利用处理设备</w:t>
      </w:r>
    </w:p>
    <w:p>
      <w:pPr>
        <w:spacing w:line="560" w:lineRule="exact"/>
        <w:rPr>
          <w:rFonts w:ascii="楷体" w:hAnsi="楷体" w:eastAsia="楷体"/>
          <w:b/>
          <w:sz w:val="32"/>
          <w:szCs w:val="32"/>
        </w:rPr>
      </w:pPr>
      <w:r>
        <w:rPr>
          <w:rFonts w:hint="eastAsia" w:ascii="楷体" w:hAnsi="楷体" w:eastAsia="楷体"/>
          <w:b/>
          <w:sz w:val="32"/>
          <w:szCs w:val="32"/>
        </w:rPr>
        <w:t>11.1废弃物处理设备</w:t>
      </w:r>
    </w:p>
    <w:p>
      <w:pPr>
        <w:spacing w:line="560" w:lineRule="exact"/>
        <w:rPr>
          <w:rFonts w:ascii="仿宋" w:hAnsi="仿宋" w:eastAsia="仿宋"/>
          <w:sz w:val="32"/>
          <w:szCs w:val="32"/>
        </w:rPr>
      </w:pPr>
      <w:r>
        <w:rPr>
          <w:rFonts w:hint="eastAsia" w:ascii="仿宋" w:hAnsi="仿宋" w:eastAsia="仿宋"/>
          <w:sz w:val="32"/>
          <w:szCs w:val="32"/>
        </w:rPr>
        <w:t>11.1.1废弃物料烘干机</w:t>
      </w:r>
    </w:p>
    <w:p>
      <w:pPr>
        <w:spacing w:line="560" w:lineRule="exact"/>
        <w:rPr>
          <w:rFonts w:ascii="仿宋" w:hAnsi="仿宋" w:eastAsia="仿宋"/>
          <w:sz w:val="32"/>
          <w:szCs w:val="32"/>
        </w:rPr>
      </w:pPr>
      <w:r>
        <w:rPr>
          <w:rFonts w:hint="eastAsia" w:ascii="仿宋" w:hAnsi="仿宋" w:eastAsia="仿宋"/>
          <w:sz w:val="32"/>
          <w:szCs w:val="32"/>
        </w:rPr>
        <w:t>11.1.2残膜回收机</w:t>
      </w:r>
    </w:p>
    <w:p>
      <w:pPr>
        <w:spacing w:line="560" w:lineRule="exact"/>
        <w:rPr>
          <w:rFonts w:ascii="仿宋" w:hAnsi="仿宋" w:eastAsia="仿宋"/>
          <w:sz w:val="32"/>
          <w:szCs w:val="32"/>
        </w:rPr>
      </w:pPr>
      <w:r>
        <w:rPr>
          <w:rFonts w:hint="eastAsia" w:ascii="仿宋" w:hAnsi="仿宋" w:eastAsia="仿宋"/>
          <w:sz w:val="32"/>
          <w:szCs w:val="32"/>
        </w:rPr>
        <w:t>11.1.3沼液沼渣抽排设备</w:t>
      </w:r>
    </w:p>
    <w:p>
      <w:pPr>
        <w:spacing w:line="560" w:lineRule="exact"/>
        <w:rPr>
          <w:rFonts w:ascii="仿宋" w:hAnsi="仿宋" w:eastAsia="仿宋"/>
          <w:sz w:val="32"/>
          <w:szCs w:val="32"/>
        </w:rPr>
      </w:pPr>
      <w:r>
        <w:rPr>
          <w:rFonts w:hint="eastAsia" w:ascii="仿宋" w:hAnsi="仿宋" w:eastAsia="仿宋"/>
          <w:sz w:val="32"/>
          <w:szCs w:val="32"/>
        </w:rPr>
        <w:t>11.1.4秸秆压块（粒、棒）机</w:t>
      </w:r>
    </w:p>
    <w:p>
      <w:pPr>
        <w:spacing w:line="560" w:lineRule="exact"/>
        <w:rPr>
          <w:rFonts w:ascii="仿宋" w:hAnsi="仿宋" w:eastAsia="仿宋"/>
          <w:sz w:val="32"/>
          <w:szCs w:val="32"/>
        </w:rPr>
      </w:pPr>
      <w:r>
        <w:rPr>
          <w:rFonts w:hint="eastAsia" w:ascii="仿宋" w:hAnsi="仿宋" w:eastAsia="仿宋"/>
          <w:sz w:val="32"/>
          <w:szCs w:val="32"/>
        </w:rPr>
        <w:t>11.1.5病死畜禽无害化处理设备</w:t>
      </w:r>
    </w:p>
    <w:p>
      <w:pPr>
        <w:spacing w:line="560" w:lineRule="exact"/>
        <w:rPr>
          <w:rFonts w:ascii="仿宋" w:hAnsi="仿宋" w:eastAsia="仿宋"/>
          <w:sz w:val="32"/>
          <w:szCs w:val="32"/>
        </w:rPr>
      </w:pPr>
      <w:r>
        <w:rPr>
          <w:rFonts w:hint="eastAsia" w:ascii="仿宋" w:hAnsi="仿宋" w:eastAsia="仿宋"/>
          <w:sz w:val="32"/>
          <w:szCs w:val="32"/>
        </w:rPr>
        <w:t>11.1.6有机废弃物好氧发酵翻堆机</w:t>
      </w:r>
    </w:p>
    <w:p>
      <w:pPr>
        <w:spacing w:line="560" w:lineRule="exact"/>
        <w:rPr>
          <w:rFonts w:ascii="仿宋" w:hAnsi="仿宋" w:eastAsia="仿宋"/>
          <w:sz w:val="32"/>
          <w:szCs w:val="32"/>
        </w:rPr>
      </w:pPr>
      <w:r>
        <w:rPr>
          <w:rFonts w:hint="eastAsia" w:ascii="仿宋" w:hAnsi="仿宋" w:eastAsia="仿宋"/>
          <w:sz w:val="32"/>
          <w:szCs w:val="32"/>
        </w:rPr>
        <w:t>11.1.7有机废弃物干式厌氧发酵装置</w:t>
      </w:r>
    </w:p>
    <w:p>
      <w:pPr>
        <w:spacing w:line="560" w:lineRule="exact"/>
        <w:rPr>
          <w:rFonts w:ascii="黑体" w:hAnsi="黑体" w:eastAsia="黑体"/>
          <w:sz w:val="32"/>
          <w:szCs w:val="32"/>
        </w:rPr>
      </w:pPr>
      <w:r>
        <w:rPr>
          <w:rFonts w:hint="eastAsia" w:ascii="黑体" w:hAnsi="黑体" w:eastAsia="黑体"/>
          <w:sz w:val="32"/>
          <w:szCs w:val="32"/>
        </w:rPr>
        <w:t>12.农田基本建设机械</w:t>
      </w:r>
    </w:p>
    <w:p>
      <w:pPr>
        <w:spacing w:line="560" w:lineRule="exact"/>
        <w:rPr>
          <w:rFonts w:ascii="楷体" w:hAnsi="楷体" w:eastAsia="楷体"/>
          <w:b/>
          <w:sz w:val="32"/>
          <w:szCs w:val="32"/>
        </w:rPr>
      </w:pPr>
      <w:r>
        <w:rPr>
          <w:rFonts w:hint="eastAsia" w:ascii="楷体" w:hAnsi="楷体" w:eastAsia="楷体"/>
          <w:b/>
          <w:sz w:val="32"/>
          <w:szCs w:val="32"/>
        </w:rPr>
        <w:t>12.1挖掘机械</w:t>
      </w:r>
    </w:p>
    <w:p>
      <w:pPr>
        <w:spacing w:line="560" w:lineRule="exact"/>
        <w:rPr>
          <w:rFonts w:ascii="仿宋" w:hAnsi="仿宋" w:eastAsia="仿宋"/>
          <w:sz w:val="32"/>
          <w:szCs w:val="32"/>
        </w:rPr>
      </w:pPr>
      <w:r>
        <w:rPr>
          <w:rFonts w:hint="eastAsia" w:ascii="仿宋" w:hAnsi="仿宋" w:eastAsia="仿宋"/>
          <w:sz w:val="32"/>
          <w:szCs w:val="32"/>
        </w:rPr>
        <w:t>12.1.1挖坑机</w:t>
      </w:r>
    </w:p>
    <w:p>
      <w:pPr>
        <w:spacing w:line="560" w:lineRule="exact"/>
        <w:rPr>
          <w:rFonts w:ascii="楷体" w:hAnsi="楷体" w:eastAsia="楷体"/>
          <w:b/>
          <w:sz w:val="32"/>
          <w:szCs w:val="32"/>
        </w:rPr>
      </w:pPr>
      <w:r>
        <w:rPr>
          <w:rFonts w:hint="eastAsia" w:ascii="楷体" w:hAnsi="楷体" w:eastAsia="楷体"/>
          <w:b/>
          <w:sz w:val="32"/>
          <w:szCs w:val="32"/>
        </w:rPr>
        <w:t>12.2平地机械</w:t>
      </w:r>
    </w:p>
    <w:p>
      <w:pPr>
        <w:spacing w:line="560" w:lineRule="exact"/>
        <w:rPr>
          <w:rFonts w:ascii="仿宋" w:hAnsi="仿宋" w:eastAsia="仿宋"/>
          <w:sz w:val="32"/>
          <w:szCs w:val="32"/>
        </w:rPr>
      </w:pPr>
      <w:r>
        <w:rPr>
          <w:rFonts w:hint="eastAsia" w:ascii="仿宋" w:hAnsi="仿宋" w:eastAsia="仿宋"/>
          <w:sz w:val="32"/>
          <w:szCs w:val="32"/>
        </w:rPr>
        <w:t>12.2.1平地机</w:t>
      </w:r>
    </w:p>
    <w:p>
      <w:pPr>
        <w:spacing w:line="560" w:lineRule="exact"/>
        <w:rPr>
          <w:rFonts w:ascii="黑体" w:hAnsi="黑体" w:eastAsia="黑体"/>
          <w:sz w:val="32"/>
          <w:szCs w:val="32"/>
        </w:rPr>
      </w:pPr>
      <w:r>
        <w:rPr>
          <w:rFonts w:hint="eastAsia" w:ascii="黑体" w:hAnsi="黑体" w:eastAsia="黑体"/>
          <w:sz w:val="32"/>
          <w:szCs w:val="32"/>
        </w:rPr>
        <w:t>13.设施农业设备</w:t>
      </w:r>
    </w:p>
    <w:p>
      <w:pPr>
        <w:spacing w:line="560" w:lineRule="exact"/>
        <w:rPr>
          <w:rFonts w:ascii="楷体" w:hAnsi="楷体" w:eastAsia="楷体"/>
          <w:b/>
          <w:sz w:val="32"/>
          <w:szCs w:val="32"/>
        </w:rPr>
      </w:pPr>
      <w:r>
        <w:rPr>
          <w:rFonts w:hint="eastAsia" w:ascii="楷体" w:hAnsi="楷体" w:eastAsia="楷体"/>
          <w:b/>
          <w:sz w:val="32"/>
          <w:szCs w:val="32"/>
        </w:rPr>
        <w:t>13.1温室大棚设备</w:t>
      </w:r>
    </w:p>
    <w:p>
      <w:pPr>
        <w:spacing w:line="560" w:lineRule="exact"/>
        <w:rPr>
          <w:rFonts w:ascii="仿宋" w:hAnsi="仿宋" w:eastAsia="仿宋"/>
          <w:sz w:val="32"/>
          <w:szCs w:val="32"/>
        </w:rPr>
      </w:pPr>
      <w:r>
        <w:rPr>
          <w:rFonts w:hint="eastAsia" w:ascii="仿宋" w:hAnsi="仿宋" w:eastAsia="仿宋"/>
          <w:sz w:val="32"/>
          <w:szCs w:val="32"/>
        </w:rPr>
        <w:t>13.1.1电动卷帘机</w:t>
      </w:r>
    </w:p>
    <w:p>
      <w:pPr>
        <w:spacing w:line="560" w:lineRule="exact"/>
        <w:rPr>
          <w:rFonts w:ascii="仿宋" w:hAnsi="仿宋" w:eastAsia="仿宋"/>
          <w:sz w:val="32"/>
          <w:szCs w:val="32"/>
        </w:rPr>
      </w:pPr>
      <w:r>
        <w:rPr>
          <w:rFonts w:hint="eastAsia" w:ascii="仿宋" w:hAnsi="仿宋" w:eastAsia="仿宋"/>
          <w:sz w:val="32"/>
          <w:szCs w:val="32"/>
        </w:rPr>
        <w:t>13.1.2热风炉</w:t>
      </w:r>
    </w:p>
    <w:p>
      <w:pPr>
        <w:spacing w:line="560" w:lineRule="exact"/>
        <w:rPr>
          <w:rFonts w:ascii="楷体" w:hAnsi="楷体" w:eastAsia="楷体"/>
          <w:b/>
          <w:sz w:val="32"/>
          <w:szCs w:val="32"/>
        </w:rPr>
      </w:pPr>
      <w:r>
        <w:rPr>
          <w:rFonts w:hint="eastAsia" w:ascii="楷体" w:hAnsi="楷体" w:eastAsia="楷体"/>
          <w:b/>
          <w:sz w:val="32"/>
          <w:szCs w:val="32"/>
        </w:rPr>
        <w:t>13.2食用菌生产设备</w:t>
      </w:r>
    </w:p>
    <w:p>
      <w:pPr>
        <w:spacing w:line="560" w:lineRule="exact"/>
        <w:rPr>
          <w:rFonts w:ascii="仿宋" w:hAnsi="仿宋" w:eastAsia="仿宋"/>
          <w:sz w:val="32"/>
          <w:szCs w:val="32"/>
        </w:rPr>
      </w:pPr>
      <w:r>
        <w:rPr>
          <w:rFonts w:hint="eastAsia" w:ascii="仿宋" w:hAnsi="仿宋" w:eastAsia="仿宋"/>
          <w:sz w:val="32"/>
          <w:szCs w:val="32"/>
        </w:rPr>
        <w:t>13.2.1蒸汽灭菌设备</w:t>
      </w:r>
    </w:p>
    <w:p>
      <w:pPr>
        <w:spacing w:line="560" w:lineRule="exact"/>
        <w:rPr>
          <w:rFonts w:ascii="仿宋" w:hAnsi="仿宋" w:eastAsia="仿宋"/>
          <w:sz w:val="32"/>
          <w:szCs w:val="32"/>
        </w:rPr>
      </w:pPr>
      <w:r>
        <w:rPr>
          <w:rFonts w:hint="eastAsia" w:ascii="仿宋" w:hAnsi="仿宋" w:eastAsia="仿宋"/>
          <w:sz w:val="32"/>
          <w:szCs w:val="32"/>
        </w:rPr>
        <w:t>13.2.2食用菌料装瓶（袋）机</w:t>
      </w:r>
    </w:p>
    <w:p>
      <w:pPr>
        <w:spacing w:line="560" w:lineRule="exact"/>
        <w:rPr>
          <w:rFonts w:ascii="黑体" w:hAnsi="黑体" w:eastAsia="黑体"/>
          <w:sz w:val="32"/>
          <w:szCs w:val="32"/>
        </w:rPr>
      </w:pPr>
      <w:r>
        <w:rPr>
          <w:rFonts w:hint="eastAsia" w:ascii="黑体" w:hAnsi="黑体" w:eastAsia="黑体"/>
          <w:sz w:val="32"/>
          <w:szCs w:val="32"/>
        </w:rPr>
        <w:t>14.动力机械</w:t>
      </w:r>
    </w:p>
    <w:p>
      <w:pPr>
        <w:spacing w:line="560" w:lineRule="exact"/>
        <w:rPr>
          <w:rFonts w:ascii="楷体" w:hAnsi="楷体" w:eastAsia="楷体"/>
          <w:b/>
          <w:sz w:val="32"/>
          <w:szCs w:val="32"/>
        </w:rPr>
      </w:pPr>
      <w:r>
        <w:rPr>
          <w:rFonts w:hint="eastAsia" w:ascii="楷体" w:hAnsi="楷体" w:eastAsia="楷体"/>
          <w:b/>
          <w:sz w:val="32"/>
          <w:szCs w:val="32"/>
        </w:rPr>
        <w:t>14.1拖拉机</w:t>
      </w:r>
    </w:p>
    <w:p>
      <w:pPr>
        <w:spacing w:line="560" w:lineRule="exact"/>
        <w:rPr>
          <w:rFonts w:ascii="仿宋" w:hAnsi="仿宋" w:eastAsia="仿宋"/>
          <w:sz w:val="32"/>
          <w:szCs w:val="32"/>
        </w:rPr>
      </w:pPr>
      <w:r>
        <w:rPr>
          <w:rFonts w:hint="eastAsia" w:ascii="仿宋" w:hAnsi="仿宋" w:eastAsia="仿宋"/>
          <w:sz w:val="32"/>
          <w:szCs w:val="32"/>
        </w:rPr>
        <w:t>14.1.1轮式拖拉机</w:t>
      </w:r>
    </w:p>
    <w:p>
      <w:pPr>
        <w:spacing w:line="560" w:lineRule="exact"/>
        <w:rPr>
          <w:rFonts w:ascii="仿宋" w:hAnsi="仿宋" w:eastAsia="仿宋"/>
          <w:sz w:val="32"/>
          <w:szCs w:val="32"/>
        </w:rPr>
      </w:pPr>
      <w:r>
        <w:rPr>
          <w:rFonts w:hint="eastAsia" w:ascii="仿宋" w:hAnsi="仿宋" w:eastAsia="仿宋"/>
          <w:sz w:val="32"/>
          <w:szCs w:val="32"/>
        </w:rPr>
        <w:t>14.1.2履带式拖拉机</w:t>
      </w:r>
    </w:p>
    <w:p>
      <w:pPr>
        <w:spacing w:line="560" w:lineRule="exact"/>
        <w:rPr>
          <w:rFonts w:ascii="黑体" w:hAnsi="黑体" w:eastAsia="黑体"/>
          <w:sz w:val="32"/>
          <w:szCs w:val="32"/>
        </w:rPr>
      </w:pPr>
      <w:r>
        <w:rPr>
          <w:rFonts w:hint="eastAsia" w:ascii="黑体" w:hAnsi="黑体" w:eastAsia="黑体"/>
          <w:sz w:val="32"/>
          <w:szCs w:val="32"/>
        </w:rPr>
        <w:t>15.其他机械</w:t>
      </w:r>
    </w:p>
    <w:p>
      <w:pPr>
        <w:spacing w:line="560" w:lineRule="exact"/>
        <w:rPr>
          <w:rFonts w:ascii="楷体" w:hAnsi="楷体" w:eastAsia="楷体"/>
          <w:b/>
          <w:sz w:val="32"/>
          <w:szCs w:val="32"/>
        </w:rPr>
      </w:pPr>
      <w:r>
        <w:rPr>
          <w:rFonts w:hint="eastAsia" w:ascii="楷体" w:hAnsi="楷体" w:eastAsia="楷体"/>
          <w:b/>
          <w:sz w:val="32"/>
          <w:szCs w:val="32"/>
        </w:rPr>
        <w:t>15.1养蜂设备</w:t>
      </w:r>
    </w:p>
    <w:p>
      <w:pPr>
        <w:spacing w:line="560" w:lineRule="exact"/>
        <w:rPr>
          <w:rFonts w:ascii="仿宋" w:hAnsi="仿宋" w:eastAsia="仿宋"/>
          <w:sz w:val="32"/>
          <w:szCs w:val="32"/>
        </w:rPr>
      </w:pPr>
      <w:r>
        <w:rPr>
          <w:rFonts w:hint="eastAsia" w:ascii="仿宋" w:hAnsi="仿宋" w:eastAsia="仿宋"/>
          <w:sz w:val="32"/>
          <w:szCs w:val="32"/>
        </w:rPr>
        <w:t>15.1.1养蜂平台</w:t>
      </w:r>
    </w:p>
    <w:p>
      <w:pPr>
        <w:spacing w:line="560" w:lineRule="exact"/>
        <w:rPr>
          <w:rFonts w:ascii="楷体" w:hAnsi="楷体" w:eastAsia="楷体"/>
          <w:b/>
          <w:sz w:val="32"/>
          <w:szCs w:val="32"/>
        </w:rPr>
      </w:pPr>
      <w:r>
        <w:rPr>
          <w:rFonts w:hint="eastAsia" w:ascii="楷体" w:hAnsi="楷体" w:eastAsia="楷体"/>
          <w:b/>
          <w:sz w:val="32"/>
          <w:szCs w:val="32"/>
        </w:rPr>
        <w:t>15.2其他机械</w:t>
      </w:r>
    </w:p>
    <w:p>
      <w:pPr>
        <w:spacing w:line="560" w:lineRule="exact"/>
        <w:rPr>
          <w:rFonts w:ascii="仿宋" w:hAnsi="仿宋" w:eastAsia="仿宋"/>
          <w:sz w:val="32"/>
          <w:szCs w:val="32"/>
        </w:rPr>
      </w:pPr>
      <w:r>
        <w:rPr>
          <w:rFonts w:hint="eastAsia" w:ascii="仿宋" w:hAnsi="仿宋" w:eastAsia="仿宋"/>
          <w:sz w:val="32"/>
          <w:szCs w:val="32"/>
        </w:rPr>
        <w:t>15.2.1驱动耙</w:t>
      </w:r>
    </w:p>
    <w:p>
      <w:pPr>
        <w:spacing w:line="560" w:lineRule="exact"/>
        <w:rPr>
          <w:rFonts w:ascii="仿宋" w:hAnsi="仿宋" w:eastAsia="仿宋"/>
          <w:sz w:val="32"/>
          <w:szCs w:val="32"/>
        </w:rPr>
      </w:pPr>
      <w:r>
        <w:rPr>
          <w:rFonts w:hint="eastAsia" w:ascii="仿宋" w:hAnsi="仿宋" w:eastAsia="仿宋"/>
          <w:sz w:val="32"/>
          <w:szCs w:val="32"/>
        </w:rPr>
        <w:t>15.2.2水帘降温设备</w:t>
      </w:r>
    </w:p>
    <w:p>
      <w:pPr>
        <w:spacing w:line="560" w:lineRule="exact"/>
        <w:rPr>
          <w:rFonts w:ascii="仿宋" w:hAnsi="仿宋" w:eastAsia="仿宋"/>
          <w:sz w:val="32"/>
          <w:szCs w:val="32"/>
        </w:rPr>
      </w:pPr>
      <w:r>
        <w:rPr>
          <w:rFonts w:hint="eastAsia" w:ascii="仿宋" w:hAnsi="仿宋" w:eastAsia="仿宋"/>
          <w:sz w:val="32"/>
          <w:szCs w:val="32"/>
        </w:rPr>
        <w:t>15.2.3热水加温系统</w:t>
      </w:r>
    </w:p>
    <w:p>
      <w:pPr>
        <w:spacing w:line="560" w:lineRule="exact"/>
        <w:rPr>
          <w:rFonts w:ascii="仿宋" w:hAnsi="仿宋" w:eastAsia="仿宋"/>
          <w:sz w:val="32"/>
          <w:szCs w:val="32"/>
        </w:rPr>
      </w:pPr>
      <w:r>
        <w:rPr>
          <w:rFonts w:hint="eastAsia" w:ascii="仿宋" w:hAnsi="仿宋" w:eastAsia="仿宋"/>
          <w:sz w:val="32"/>
          <w:szCs w:val="32"/>
        </w:rPr>
        <w:t>15.2.4简易保鲜储藏设备</w:t>
      </w:r>
    </w:p>
    <w:p>
      <w:pPr>
        <w:spacing w:line="560" w:lineRule="exact"/>
        <w:rPr>
          <w:rFonts w:ascii="仿宋" w:hAnsi="仿宋" w:eastAsia="仿宋"/>
          <w:sz w:val="32"/>
          <w:szCs w:val="32"/>
        </w:rPr>
      </w:pPr>
      <w:r>
        <w:rPr>
          <w:rFonts w:hint="eastAsia" w:ascii="仿宋" w:hAnsi="仿宋" w:eastAsia="仿宋"/>
          <w:sz w:val="32"/>
          <w:szCs w:val="32"/>
        </w:rPr>
        <w:t>15.2.5水井钻机</w:t>
      </w:r>
    </w:p>
    <w:p>
      <w:pPr>
        <w:spacing w:line="560" w:lineRule="exact"/>
        <w:rPr>
          <w:rFonts w:ascii="仿宋" w:hAnsi="仿宋" w:eastAsia="仿宋"/>
          <w:sz w:val="32"/>
          <w:szCs w:val="32"/>
        </w:rPr>
      </w:pPr>
      <w:r>
        <w:rPr>
          <w:rFonts w:hint="eastAsia" w:ascii="仿宋" w:hAnsi="仿宋" w:eastAsia="仿宋"/>
          <w:sz w:val="32"/>
          <w:szCs w:val="32"/>
        </w:rPr>
        <w:t>15.2.6旋耕播种机</w:t>
      </w:r>
    </w:p>
    <w:p>
      <w:pPr>
        <w:spacing w:line="560" w:lineRule="exact"/>
        <w:rPr>
          <w:rFonts w:ascii="仿宋" w:hAnsi="仿宋" w:eastAsia="仿宋"/>
          <w:sz w:val="32"/>
          <w:szCs w:val="32"/>
        </w:rPr>
      </w:pPr>
      <w:r>
        <w:rPr>
          <w:rFonts w:hint="eastAsia" w:ascii="仿宋" w:hAnsi="仿宋" w:eastAsia="仿宋"/>
          <w:sz w:val="32"/>
          <w:szCs w:val="32"/>
        </w:rPr>
        <w:t>15.2.7杂粮色选机</w:t>
      </w:r>
    </w:p>
    <w:p>
      <w:pPr>
        <w:spacing w:line="560" w:lineRule="exact"/>
        <w:rPr>
          <w:rFonts w:ascii="仿宋" w:hAnsi="仿宋" w:eastAsia="仿宋"/>
          <w:sz w:val="32"/>
          <w:szCs w:val="32"/>
        </w:rPr>
      </w:pPr>
      <w:r>
        <w:rPr>
          <w:rFonts w:hint="eastAsia" w:ascii="仿宋" w:hAnsi="仿宋" w:eastAsia="仿宋"/>
          <w:sz w:val="32"/>
          <w:szCs w:val="32"/>
        </w:rPr>
        <w:t>15.2.8甘蔗田间收集搬运机</w:t>
      </w:r>
    </w:p>
    <w:p>
      <w:pPr>
        <w:spacing w:line="560" w:lineRule="exact"/>
        <w:rPr>
          <w:rFonts w:ascii="仿宋" w:hAnsi="仿宋" w:eastAsia="仿宋"/>
          <w:sz w:val="32"/>
          <w:szCs w:val="32"/>
        </w:rPr>
      </w:pPr>
      <w:r>
        <w:rPr>
          <w:rFonts w:hint="eastAsia" w:ascii="仿宋" w:hAnsi="仿宋" w:eastAsia="仿宋"/>
          <w:sz w:val="32"/>
          <w:szCs w:val="32"/>
        </w:rPr>
        <w:t>15.2.9秸秆膨化机</w:t>
      </w:r>
    </w:p>
    <w:p>
      <w:pPr>
        <w:spacing w:line="560" w:lineRule="exact"/>
        <w:rPr>
          <w:rFonts w:ascii="仿宋" w:hAnsi="仿宋" w:eastAsia="仿宋"/>
          <w:sz w:val="32"/>
          <w:szCs w:val="32"/>
        </w:rPr>
      </w:pPr>
      <w:r>
        <w:rPr>
          <w:rFonts w:hint="eastAsia" w:ascii="仿宋" w:hAnsi="仿宋" w:eastAsia="仿宋"/>
          <w:sz w:val="32"/>
          <w:szCs w:val="32"/>
        </w:rPr>
        <w:t>15.2.10畜禽粪便发酵处理机</w:t>
      </w:r>
    </w:p>
    <w:p>
      <w:pPr>
        <w:spacing w:line="560" w:lineRule="exact"/>
        <w:rPr>
          <w:rFonts w:ascii="仿宋" w:hAnsi="仿宋" w:eastAsia="仿宋"/>
          <w:sz w:val="32"/>
          <w:szCs w:val="32"/>
        </w:rPr>
      </w:pPr>
      <w:r>
        <w:rPr>
          <w:rFonts w:hint="eastAsia" w:ascii="仿宋" w:hAnsi="仿宋" w:eastAsia="仿宋"/>
          <w:sz w:val="32"/>
          <w:szCs w:val="32"/>
        </w:rPr>
        <w:t>15.2.11农业用北斗终端及辅助驾驶系统（含渔船用）</w:t>
      </w:r>
    </w:p>
    <w:p>
      <w:pPr>
        <w:spacing w:line="560" w:lineRule="exact"/>
        <w:rPr>
          <w:rFonts w:ascii="仿宋" w:hAnsi="仿宋" w:eastAsia="仿宋"/>
          <w:sz w:val="32"/>
          <w:szCs w:val="32"/>
        </w:rPr>
      </w:pPr>
      <w:r>
        <w:rPr>
          <w:rFonts w:hint="eastAsia" w:ascii="仿宋" w:hAnsi="仿宋" w:eastAsia="仿宋"/>
          <w:sz w:val="32"/>
          <w:szCs w:val="32"/>
        </w:rPr>
        <w:t>15.2.12沼气发电机组</w:t>
      </w:r>
    </w:p>
    <w:p>
      <w:pPr>
        <w:spacing w:line="560" w:lineRule="exact"/>
        <w:rPr>
          <w:rFonts w:ascii="仿宋" w:hAnsi="仿宋" w:eastAsia="仿宋"/>
          <w:sz w:val="32"/>
          <w:szCs w:val="32"/>
        </w:rPr>
      </w:pPr>
      <w:r>
        <w:rPr>
          <w:rFonts w:hint="eastAsia" w:ascii="仿宋" w:hAnsi="仿宋" w:eastAsia="仿宋"/>
          <w:sz w:val="32"/>
          <w:szCs w:val="32"/>
        </w:rPr>
        <w:t>15.2.13有机肥加工设备</w:t>
      </w:r>
    </w:p>
    <w:p>
      <w:pPr>
        <w:spacing w:line="560" w:lineRule="exact"/>
        <w:rPr>
          <w:rFonts w:ascii="仿宋" w:hAnsi="仿宋" w:eastAsia="仿宋"/>
          <w:sz w:val="32"/>
          <w:szCs w:val="32"/>
        </w:rPr>
      </w:pPr>
      <w:r>
        <w:rPr>
          <w:rFonts w:hint="eastAsia" w:ascii="仿宋" w:hAnsi="仿宋" w:eastAsia="仿宋"/>
          <w:sz w:val="32"/>
          <w:szCs w:val="32"/>
        </w:rPr>
        <w:t>15.2.14根（块）茎作物收获机</w:t>
      </w:r>
    </w:p>
    <w:p>
      <w:pPr>
        <w:spacing w:line="560" w:lineRule="exact"/>
        <w:rPr>
          <w:rFonts w:ascii="仿宋" w:hAnsi="仿宋" w:eastAsia="仿宋"/>
          <w:sz w:val="32"/>
          <w:szCs w:val="32"/>
        </w:rPr>
      </w:pPr>
      <w:r>
        <w:rPr>
          <w:rFonts w:hint="eastAsia" w:ascii="仿宋" w:hAnsi="仿宋" w:eastAsia="仿宋"/>
          <w:sz w:val="32"/>
          <w:szCs w:val="32"/>
        </w:rPr>
        <w:t>15.2.15果园作业平台</w:t>
      </w:r>
    </w:p>
    <w:p>
      <w:pPr>
        <w:spacing w:line="560" w:lineRule="exact"/>
        <w:rPr>
          <w:rFonts w:ascii="仿宋" w:hAnsi="仿宋" w:eastAsia="仿宋"/>
          <w:sz w:val="32"/>
          <w:szCs w:val="32"/>
        </w:rPr>
      </w:pPr>
      <w:r>
        <w:rPr>
          <w:rFonts w:hint="eastAsia" w:ascii="仿宋" w:hAnsi="仿宋" w:eastAsia="仿宋"/>
          <w:sz w:val="32"/>
          <w:szCs w:val="32"/>
        </w:rPr>
        <w:t>15.2.16果园轨道运输机</w:t>
      </w:r>
    </w:p>
    <w:p>
      <w:pPr>
        <w:spacing w:line="560" w:lineRule="exact"/>
        <w:rPr>
          <w:rFonts w:ascii="仿宋" w:hAnsi="仿宋" w:eastAsia="仿宋"/>
          <w:sz w:val="32"/>
          <w:szCs w:val="32"/>
        </w:rPr>
      </w:pPr>
      <w:r>
        <w:rPr>
          <w:rFonts w:hint="eastAsia" w:ascii="仿宋" w:hAnsi="仿宋" w:eastAsia="仿宋"/>
          <w:sz w:val="32"/>
          <w:szCs w:val="32"/>
        </w:rPr>
        <w:t>15.2.17秸秆收集机</w:t>
      </w:r>
    </w:p>
    <w:p>
      <w:pPr>
        <w:spacing w:line="560" w:lineRule="exact"/>
        <w:rPr>
          <w:rFonts w:ascii="仿宋" w:hAnsi="仿宋" w:eastAsia="仿宋"/>
          <w:sz w:val="32"/>
          <w:szCs w:val="32"/>
        </w:rPr>
      </w:pPr>
      <w:r>
        <w:rPr>
          <w:rFonts w:hint="eastAsia" w:ascii="仿宋" w:hAnsi="仿宋" w:eastAsia="仿宋"/>
          <w:sz w:val="32"/>
          <w:szCs w:val="32"/>
        </w:rPr>
        <w:t>15.2.18瓜果取籽机</w:t>
      </w:r>
    </w:p>
    <w:p>
      <w:pPr>
        <w:spacing w:line="560" w:lineRule="exact"/>
        <w:rPr>
          <w:rFonts w:ascii="仿宋" w:hAnsi="仿宋" w:eastAsia="仿宋"/>
          <w:sz w:val="32"/>
          <w:szCs w:val="32"/>
        </w:rPr>
      </w:pPr>
      <w:r>
        <w:rPr>
          <w:rFonts w:hint="eastAsia" w:ascii="仿宋" w:hAnsi="仿宋" w:eastAsia="仿宋"/>
          <w:sz w:val="32"/>
          <w:szCs w:val="32"/>
        </w:rPr>
        <w:t>15.2.19脱蓬（脯）机</w:t>
      </w:r>
    </w:p>
    <w:p>
      <w:pPr>
        <w:spacing w:line="560" w:lineRule="exact"/>
        <w:rPr>
          <w:rFonts w:ascii="仿宋" w:hAnsi="仿宋" w:eastAsia="仿宋"/>
          <w:sz w:val="32"/>
          <w:szCs w:val="32"/>
        </w:rPr>
      </w:pPr>
      <w:r>
        <w:rPr>
          <w:rFonts w:hint="eastAsia" w:ascii="仿宋" w:hAnsi="仿宋" w:eastAsia="仿宋"/>
          <w:sz w:val="32"/>
          <w:szCs w:val="32"/>
        </w:rPr>
        <w:t>15.2.20莲子剥壳去皮机</w:t>
      </w:r>
    </w:p>
    <w:p>
      <w:pPr>
        <w:spacing w:line="560" w:lineRule="exact"/>
        <w:rPr>
          <w:rFonts w:ascii="仿宋" w:hAnsi="仿宋" w:eastAsia="仿宋"/>
          <w:sz w:val="32"/>
          <w:szCs w:val="32"/>
        </w:rPr>
      </w:pPr>
      <w:r>
        <w:rPr>
          <w:rFonts w:hint="eastAsia" w:ascii="仿宋" w:hAnsi="仿宋" w:eastAsia="仿宋"/>
          <w:sz w:val="32"/>
          <w:szCs w:val="32"/>
        </w:rPr>
        <w:t>15.2.21水产养殖水质监控设备</w:t>
      </w:r>
    </w:p>
    <w:p>
      <w:pPr>
        <w:widowControl/>
        <w:spacing w:before="100" w:beforeAutospacing="1" w:after="100" w:afterAutospacing="1"/>
        <w:jc w:val="left"/>
        <w:rPr>
          <w:rFonts w:ascii="黑体" w:hAnsi="黑体" w:eastAsia="黑体" w:cs="宋体"/>
          <w:kern w:val="0"/>
          <w:sz w:val="32"/>
          <w:szCs w:val="32"/>
        </w:rPr>
        <w:sectPr>
          <w:footerReference r:id="rId3" w:type="default"/>
          <w:pgSz w:w="11906" w:h="16838"/>
          <w:pgMar w:top="1701" w:right="1588" w:bottom="1418" w:left="1588" w:header="851" w:footer="992" w:gutter="0"/>
          <w:cols w:space="425" w:num="1"/>
          <w:titlePg/>
          <w:docGrid w:type="lines" w:linePitch="312" w:charSpace="0"/>
        </w:sectPr>
      </w:pPr>
    </w:p>
    <w:p>
      <w:pPr>
        <w:widowControl/>
        <w:spacing w:before="100" w:beforeAutospacing="1" w:after="100" w:afterAutospacing="1"/>
        <w:jc w:val="left"/>
        <w:rPr>
          <w:rFonts w:ascii="宋体" w:hAnsi="宋体" w:cs="宋体"/>
          <w:kern w:val="0"/>
          <w:sz w:val="24"/>
        </w:rPr>
      </w:pPr>
      <w:r>
        <w:rPr>
          <w:rFonts w:hint="eastAsia" w:ascii="黑体" w:hAnsi="黑体" w:eastAsia="黑体" w:cs="宋体"/>
          <w:kern w:val="0"/>
          <w:sz w:val="32"/>
          <w:szCs w:val="32"/>
        </w:rPr>
        <w:t>附件2</w:t>
      </w:r>
    </w:p>
    <w:p>
      <w:pPr>
        <w:widowControl/>
        <w:spacing w:before="100" w:beforeAutospacing="1" w:after="100" w:afterAutospacing="1"/>
        <w:jc w:val="center"/>
        <w:rPr>
          <w:rFonts w:ascii="宋体" w:hAnsi="宋体" w:cs="宋体"/>
          <w:b/>
          <w:bCs/>
          <w:kern w:val="0"/>
          <w:sz w:val="44"/>
          <w:szCs w:val="44"/>
        </w:rPr>
      </w:pPr>
      <w:r>
        <w:rPr>
          <w:rFonts w:hint="eastAsia" w:ascii="宋体" w:hAnsi="宋体" w:cs="宋体"/>
          <w:b/>
          <w:bCs/>
          <w:kern w:val="0"/>
          <w:sz w:val="44"/>
          <w:szCs w:val="44"/>
        </w:rPr>
        <w:t xml:space="preserve">2021年度舞阳县享受农业机械购置补贴的购机者信息表 </w:t>
      </w:r>
    </w:p>
    <w:tbl>
      <w:tblPr>
        <w:tblStyle w:val="6"/>
        <w:tblW w:w="14355" w:type="dxa"/>
        <w:tblInd w:w="0" w:type="dxa"/>
        <w:tblLayout w:type="fixed"/>
        <w:tblCellMar>
          <w:top w:w="0" w:type="dxa"/>
          <w:left w:w="0" w:type="dxa"/>
          <w:bottom w:w="0" w:type="dxa"/>
          <w:right w:w="0" w:type="dxa"/>
        </w:tblCellMar>
      </w:tblPr>
      <w:tblGrid>
        <w:gridCol w:w="385"/>
        <w:gridCol w:w="1075"/>
        <w:gridCol w:w="728"/>
        <w:gridCol w:w="1271"/>
        <w:gridCol w:w="1089"/>
        <w:gridCol w:w="1089"/>
        <w:gridCol w:w="1272"/>
        <w:gridCol w:w="1452"/>
        <w:gridCol w:w="1272"/>
        <w:gridCol w:w="1089"/>
        <w:gridCol w:w="1272"/>
        <w:gridCol w:w="1180"/>
        <w:gridCol w:w="1181"/>
      </w:tblGrid>
      <w:tr>
        <w:tblPrEx>
          <w:tblCellMar>
            <w:top w:w="0" w:type="dxa"/>
            <w:left w:w="0" w:type="dxa"/>
            <w:bottom w:w="0" w:type="dxa"/>
            <w:right w:w="0" w:type="dxa"/>
          </w:tblCellMar>
        </w:tblPrEx>
        <w:trPr>
          <w:trHeight w:val="414" w:hRule="atLeast"/>
        </w:trPr>
        <w:tc>
          <w:tcPr>
            <w:tcW w:w="386" w:type="dxa"/>
            <w:vMerge w:val="restart"/>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b/>
                <w:kern w:val="0"/>
                <w:sz w:val="24"/>
              </w:rPr>
            </w:pPr>
            <w:r>
              <w:rPr>
                <w:rFonts w:hint="eastAsia" w:ascii="宋体" w:hAnsi="宋体" w:cs="宋体"/>
                <w:b/>
                <w:kern w:val="0"/>
                <w:sz w:val="24"/>
              </w:rPr>
              <w:t>序号</w:t>
            </w:r>
          </w:p>
        </w:tc>
        <w:tc>
          <w:tcPr>
            <w:tcW w:w="3073" w:type="dxa"/>
            <w:gridSpan w:val="3"/>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b/>
                <w:kern w:val="0"/>
                <w:sz w:val="24"/>
              </w:rPr>
            </w:pPr>
            <w:r>
              <w:rPr>
                <w:rFonts w:hint="eastAsia" w:ascii="宋体" w:hAnsi="宋体" w:cs="宋体"/>
                <w:b/>
                <w:kern w:val="0"/>
                <w:sz w:val="24"/>
              </w:rPr>
              <w:t>购机者</w:t>
            </w:r>
          </w:p>
        </w:tc>
        <w:tc>
          <w:tcPr>
            <w:tcW w:w="8535" w:type="dxa"/>
            <w:gridSpan w:val="7"/>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b/>
                <w:kern w:val="0"/>
                <w:sz w:val="24"/>
              </w:rPr>
            </w:pPr>
            <w:r>
              <w:rPr>
                <w:rFonts w:hint="eastAsia" w:ascii="宋体" w:hAnsi="宋体" w:cs="宋体"/>
                <w:b/>
                <w:kern w:val="0"/>
                <w:sz w:val="24"/>
              </w:rPr>
              <w:t>补贴机具</w:t>
            </w:r>
          </w:p>
        </w:tc>
        <w:tc>
          <w:tcPr>
            <w:tcW w:w="2361" w:type="dxa"/>
            <w:gridSpan w:val="2"/>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b/>
                <w:kern w:val="0"/>
                <w:sz w:val="24"/>
              </w:rPr>
            </w:pPr>
            <w:r>
              <w:rPr>
                <w:rFonts w:hint="eastAsia" w:ascii="宋体" w:hAnsi="宋体" w:cs="宋体"/>
                <w:b/>
                <w:kern w:val="0"/>
                <w:sz w:val="24"/>
              </w:rPr>
              <w:t>补贴资金</w:t>
            </w:r>
          </w:p>
        </w:tc>
      </w:tr>
      <w:tr>
        <w:tblPrEx>
          <w:tblCellMar>
            <w:top w:w="0" w:type="dxa"/>
            <w:left w:w="0" w:type="dxa"/>
            <w:bottom w:w="0" w:type="dxa"/>
            <w:right w:w="0" w:type="dxa"/>
          </w:tblCellMar>
        </w:tblPrEx>
        <w:trPr>
          <w:trHeight w:val="806" w:hRule="atLeast"/>
        </w:trPr>
        <w:tc>
          <w:tcPr>
            <w:tcW w:w="386"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b/>
                <w:kern w:val="0"/>
                <w:sz w:val="24"/>
              </w:rPr>
            </w:pPr>
          </w:p>
        </w:tc>
        <w:tc>
          <w:tcPr>
            <w:tcW w:w="1075"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b/>
                <w:kern w:val="0"/>
                <w:sz w:val="24"/>
              </w:rPr>
            </w:pPr>
            <w:r>
              <w:rPr>
                <w:rFonts w:hint="eastAsia" w:ascii="宋体" w:hAnsi="宋体" w:cs="宋体"/>
                <w:b/>
                <w:kern w:val="0"/>
                <w:sz w:val="24"/>
              </w:rPr>
              <w:t>所在乡（镇）</w:t>
            </w:r>
          </w:p>
        </w:tc>
        <w:tc>
          <w:tcPr>
            <w:tcW w:w="728"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b/>
                <w:kern w:val="0"/>
                <w:sz w:val="24"/>
              </w:rPr>
            </w:pPr>
            <w:r>
              <w:rPr>
                <w:rFonts w:hint="eastAsia" w:ascii="宋体" w:hAnsi="宋体" w:cs="宋体"/>
                <w:b/>
                <w:kern w:val="0"/>
                <w:sz w:val="24"/>
              </w:rPr>
              <w:t>所在村组</w:t>
            </w:r>
          </w:p>
        </w:tc>
        <w:tc>
          <w:tcPr>
            <w:tcW w:w="1271"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b/>
                <w:kern w:val="0"/>
                <w:sz w:val="24"/>
              </w:rPr>
            </w:pPr>
            <w:r>
              <w:rPr>
                <w:rFonts w:hint="eastAsia" w:ascii="宋体" w:hAnsi="宋体" w:cs="宋体"/>
                <w:b/>
                <w:kern w:val="0"/>
                <w:sz w:val="24"/>
              </w:rPr>
              <w:t>购机者姓名</w:t>
            </w:r>
          </w:p>
        </w:tc>
        <w:tc>
          <w:tcPr>
            <w:tcW w:w="1089"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b/>
                <w:kern w:val="0"/>
                <w:sz w:val="24"/>
              </w:rPr>
            </w:pPr>
            <w:r>
              <w:rPr>
                <w:rFonts w:hint="eastAsia" w:ascii="宋体" w:hAnsi="宋体" w:cs="宋体"/>
                <w:b/>
                <w:kern w:val="0"/>
                <w:sz w:val="24"/>
              </w:rPr>
              <w:t>机具品目</w:t>
            </w:r>
          </w:p>
        </w:tc>
        <w:tc>
          <w:tcPr>
            <w:tcW w:w="1089"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b/>
                <w:kern w:val="0"/>
                <w:sz w:val="24"/>
              </w:rPr>
            </w:pPr>
            <w:r>
              <w:rPr>
                <w:rFonts w:hint="eastAsia" w:ascii="宋体" w:hAnsi="宋体" w:cs="宋体"/>
                <w:b/>
                <w:kern w:val="0"/>
                <w:sz w:val="24"/>
              </w:rPr>
              <w:t>生产厂家</w:t>
            </w:r>
          </w:p>
        </w:tc>
        <w:tc>
          <w:tcPr>
            <w:tcW w:w="1272"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b/>
                <w:kern w:val="0"/>
                <w:sz w:val="24"/>
              </w:rPr>
            </w:pPr>
            <w:r>
              <w:rPr>
                <w:rFonts w:hint="eastAsia" w:ascii="宋体" w:hAnsi="宋体" w:cs="宋体"/>
                <w:b/>
                <w:kern w:val="0"/>
                <w:sz w:val="24"/>
              </w:rPr>
              <w:t>产品名称</w:t>
            </w:r>
          </w:p>
        </w:tc>
        <w:tc>
          <w:tcPr>
            <w:tcW w:w="1452"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b/>
                <w:kern w:val="0"/>
                <w:sz w:val="24"/>
              </w:rPr>
            </w:pPr>
            <w:r>
              <w:rPr>
                <w:rFonts w:hint="eastAsia" w:ascii="宋体" w:hAnsi="宋体" w:cs="宋体"/>
                <w:b/>
                <w:kern w:val="0"/>
                <w:sz w:val="24"/>
              </w:rPr>
              <w:t>购买机型</w:t>
            </w:r>
          </w:p>
        </w:tc>
        <w:tc>
          <w:tcPr>
            <w:tcW w:w="1272"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b/>
                <w:kern w:val="0"/>
                <w:sz w:val="24"/>
              </w:rPr>
            </w:pPr>
            <w:r>
              <w:rPr>
                <w:rFonts w:hint="eastAsia" w:ascii="宋体" w:hAnsi="宋体" w:cs="宋体"/>
                <w:b/>
                <w:kern w:val="0"/>
                <w:sz w:val="24"/>
              </w:rPr>
              <w:t>经 销 商</w:t>
            </w:r>
          </w:p>
        </w:tc>
        <w:tc>
          <w:tcPr>
            <w:tcW w:w="1089"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b/>
                <w:kern w:val="0"/>
                <w:sz w:val="24"/>
              </w:rPr>
            </w:pPr>
            <w:r>
              <w:rPr>
                <w:rFonts w:hint="eastAsia" w:ascii="宋体" w:hAnsi="宋体" w:cs="宋体"/>
                <w:b/>
                <w:kern w:val="0"/>
                <w:sz w:val="24"/>
              </w:rPr>
              <w:t>购买数量（台）</w:t>
            </w:r>
          </w:p>
        </w:tc>
        <w:tc>
          <w:tcPr>
            <w:tcW w:w="1272"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b/>
                <w:kern w:val="0"/>
                <w:sz w:val="24"/>
              </w:rPr>
            </w:pPr>
            <w:r>
              <w:rPr>
                <w:rFonts w:hint="eastAsia" w:ascii="宋体" w:hAnsi="宋体" w:cs="宋体"/>
                <w:b/>
                <w:kern w:val="0"/>
                <w:sz w:val="24"/>
              </w:rPr>
              <w:t>单台销售价格（元）</w:t>
            </w:r>
          </w:p>
        </w:tc>
        <w:tc>
          <w:tcPr>
            <w:tcW w:w="1180"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b/>
                <w:kern w:val="0"/>
                <w:sz w:val="24"/>
              </w:rPr>
            </w:pPr>
            <w:r>
              <w:rPr>
                <w:rFonts w:hint="eastAsia" w:ascii="宋体" w:hAnsi="宋体" w:cs="宋体"/>
                <w:b/>
                <w:kern w:val="0"/>
                <w:sz w:val="24"/>
              </w:rPr>
              <w:t>单台补贴额（元）</w:t>
            </w:r>
          </w:p>
        </w:tc>
        <w:tc>
          <w:tcPr>
            <w:tcW w:w="1180" w:type="dxa"/>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b/>
                <w:kern w:val="0"/>
                <w:sz w:val="24"/>
              </w:rPr>
            </w:pPr>
            <w:r>
              <w:rPr>
                <w:rFonts w:hint="eastAsia" w:ascii="宋体" w:hAnsi="宋体" w:cs="宋体"/>
                <w:b/>
                <w:kern w:val="0"/>
                <w:sz w:val="24"/>
              </w:rPr>
              <w:t>总补贴额（元）</w:t>
            </w:r>
          </w:p>
        </w:tc>
      </w:tr>
      <w:tr>
        <w:tblPrEx>
          <w:tblCellMar>
            <w:top w:w="0" w:type="dxa"/>
            <w:left w:w="0" w:type="dxa"/>
            <w:bottom w:w="0" w:type="dxa"/>
            <w:right w:w="0" w:type="dxa"/>
          </w:tblCellMar>
        </w:tblPrEx>
        <w:trPr>
          <w:trHeight w:val="806" w:hRule="atLeast"/>
        </w:trPr>
        <w:tc>
          <w:tcPr>
            <w:tcW w:w="386"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75"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72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1"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89"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89"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center"/>
              <w:rPr>
                <w:rFonts w:ascii="宋体" w:hAnsi="宋体" w:cs="宋体"/>
                <w:b/>
                <w:kern w:val="0"/>
                <w:sz w:val="24"/>
              </w:rPr>
            </w:pPr>
            <w:r>
              <w:rPr>
                <w:rFonts w:ascii="宋体" w:hAnsi="宋体" w:cs="宋体"/>
                <w:b/>
                <w:kern w:val="0"/>
                <w:sz w:val="24"/>
              </w:rPr>
              <w:t xml:space="preserve">  </w:t>
            </w:r>
          </w:p>
        </w:tc>
        <w:tc>
          <w:tcPr>
            <w:tcW w:w="145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89"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18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18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r>
      <w:tr>
        <w:tblPrEx>
          <w:tblCellMar>
            <w:top w:w="0" w:type="dxa"/>
            <w:left w:w="0" w:type="dxa"/>
            <w:bottom w:w="0" w:type="dxa"/>
            <w:right w:w="0" w:type="dxa"/>
          </w:tblCellMar>
        </w:tblPrEx>
        <w:trPr>
          <w:trHeight w:val="806" w:hRule="atLeast"/>
        </w:trPr>
        <w:tc>
          <w:tcPr>
            <w:tcW w:w="386"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75"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72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1"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89"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89"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center"/>
              <w:rPr>
                <w:rFonts w:ascii="宋体" w:hAnsi="宋体" w:cs="宋体"/>
                <w:b/>
                <w:kern w:val="0"/>
                <w:sz w:val="24"/>
              </w:rPr>
            </w:pPr>
            <w:r>
              <w:rPr>
                <w:rFonts w:ascii="宋体" w:hAnsi="宋体" w:cs="宋体"/>
                <w:b/>
                <w:kern w:val="0"/>
                <w:sz w:val="24"/>
              </w:rPr>
              <w:t xml:space="preserve">  </w:t>
            </w:r>
          </w:p>
        </w:tc>
        <w:tc>
          <w:tcPr>
            <w:tcW w:w="145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89"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18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18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r>
      <w:tr>
        <w:tblPrEx>
          <w:tblCellMar>
            <w:top w:w="0" w:type="dxa"/>
            <w:left w:w="0" w:type="dxa"/>
            <w:bottom w:w="0" w:type="dxa"/>
            <w:right w:w="0" w:type="dxa"/>
          </w:tblCellMar>
        </w:tblPrEx>
        <w:trPr>
          <w:trHeight w:val="806" w:hRule="atLeast"/>
        </w:trPr>
        <w:tc>
          <w:tcPr>
            <w:tcW w:w="386"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75"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72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1"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89"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89"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center"/>
              <w:rPr>
                <w:rFonts w:ascii="宋体" w:hAnsi="宋体" w:cs="宋体"/>
                <w:b/>
                <w:kern w:val="0"/>
                <w:sz w:val="24"/>
              </w:rPr>
            </w:pPr>
            <w:r>
              <w:rPr>
                <w:rFonts w:ascii="宋体" w:hAnsi="宋体" w:cs="宋体"/>
                <w:b/>
                <w:kern w:val="0"/>
                <w:sz w:val="24"/>
              </w:rPr>
              <w:t xml:space="preserve">  </w:t>
            </w:r>
          </w:p>
        </w:tc>
        <w:tc>
          <w:tcPr>
            <w:tcW w:w="145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89"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18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18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r>
      <w:tr>
        <w:tblPrEx>
          <w:tblCellMar>
            <w:top w:w="0" w:type="dxa"/>
            <w:left w:w="0" w:type="dxa"/>
            <w:bottom w:w="0" w:type="dxa"/>
            <w:right w:w="0" w:type="dxa"/>
          </w:tblCellMar>
        </w:tblPrEx>
        <w:trPr>
          <w:trHeight w:val="806" w:hRule="atLeast"/>
        </w:trPr>
        <w:tc>
          <w:tcPr>
            <w:tcW w:w="386"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75"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72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1"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89"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89"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center"/>
              <w:rPr>
                <w:rFonts w:ascii="宋体" w:hAnsi="宋体" w:cs="宋体"/>
                <w:b/>
                <w:kern w:val="0"/>
                <w:sz w:val="24"/>
              </w:rPr>
            </w:pPr>
            <w:r>
              <w:rPr>
                <w:rFonts w:ascii="宋体" w:hAnsi="宋体" w:cs="宋体"/>
                <w:b/>
                <w:kern w:val="0"/>
                <w:sz w:val="24"/>
              </w:rPr>
              <w:t xml:space="preserve">  </w:t>
            </w:r>
          </w:p>
        </w:tc>
        <w:tc>
          <w:tcPr>
            <w:tcW w:w="145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89"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18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18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r>
      <w:tr>
        <w:tblPrEx>
          <w:tblCellMar>
            <w:top w:w="0" w:type="dxa"/>
            <w:left w:w="0" w:type="dxa"/>
            <w:bottom w:w="0" w:type="dxa"/>
            <w:right w:w="0" w:type="dxa"/>
          </w:tblCellMar>
        </w:tblPrEx>
        <w:trPr>
          <w:trHeight w:val="806" w:hRule="atLeast"/>
        </w:trPr>
        <w:tc>
          <w:tcPr>
            <w:tcW w:w="386"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75"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728"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1"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89"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89"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center"/>
              <w:rPr>
                <w:rFonts w:ascii="宋体" w:hAnsi="宋体" w:cs="宋体"/>
                <w:b/>
                <w:kern w:val="0"/>
                <w:sz w:val="24"/>
              </w:rPr>
            </w:pPr>
            <w:r>
              <w:rPr>
                <w:rFonts w:ascii="宋体" w:hAnsi="宋体" w:cs="宋体"/>
                <w:b/>
                <w:kern w:val="0"/>
                <w:sz w:val="24"/>
              </w:rPr>
              <w:t xml:space="preserve">  </w:t>
            </w:r>
          </w:p>
        </w:tc>
        <w:tc>
          <w:tcPr>
            <w:tcW w:w="145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089"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27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18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c>
          <w:tcPr>
            <w:tcW w:w="118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r>
      <w:tr>
        <w:tblPrEx>
          <w:tblCellMar>
            <w:top w:w="0" w:type="dxa"/>
            <w:left w:w="0" w:type="dxa"/>
            <w:bottom w:w="0" w:type="dxa"/>
            <w:right w:w="0" w:type="dxa"/>
          </w:tblCellMar>
        </w:tblPrEx>
        <w:trPr>
          <w:trHeight w:val="830" w:hRule="atLeast"/>
        </w:trPr>
        <w:tc>
          <w:tcPr>
            <w:tcW w:w="9633" w:type="dxa"/>
            <w:gridSpan w:val="9"/>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b/>
                <w:kern w:val="0"/>
                <w:sz w:val="24"/>
              </w:rPr>
            </w:pPr>
            <w:r>
              <w:rPr>
                <w:rFonts w:hint="eastAsia" w:ascii="宋体" w:hAnsi="宋体" w:cs="宋体"/>
                <w:b/>
                <w:kern w:val="0"/>
                <w:sz w:val="24"/>
              </w:rPr>
              <w:t>合计</w:t>
            </w:r>
          </w:p>
        </w:tc>
        <w:tc>
          <w:tcPr>
            <w:tcW w:w="1089"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4"/>
              </w:rPr>
              <w:t xml:space="preserve">           </w:t>
            </w:r>
          </w:p>
        </w:tc>
        <w:tc>
          <w:tcPr>
            <w:tcW w:w="1272"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4"/>
              </w:rPr>
              <w:t xml:space="preserve">           </w:t>
            </w:r>
          </w:p>
        </w:tc>
        <w:tc>
          <w:tcPr>
            <w:tcW w:w="118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4"/>
              </w:rPr>
              <w:t xml:space="preserve">          </w:t>
            </w:r>
          </w:p>
        </w:tc>
        <w:tc>
          <w:tcPr>
            <w:tcW w:w="1180" w:type="dxa"/>
            <w:tcBorders>
              <w:top w:val="single" w:color="auto" w:sz="8" w:space="0"/>
              <w:left w:val="single" w:color="auto" w:sz="8" w:space="0"/>
              <w:bottom w:val="single" w:color="auto" w:sz="8" w:space="0"/>
              <w:right w:val="single" w:color="auto" w:sz="8" w:space="0"/>
            </w:tcBorders>
          </w:tcPr>
          <w:p>
            <w:pPr>
              <w:widowControl/>
              <w:spacing w:before="100" w:beforeAutospacing="1" w:after="100" w:afterAutospacing="1"/>
              <w:jc w:val="left"/>
              <w:rPr>
                <w:rFonts w:ascii="宋体" w:hAnsi="宋体" w:cs="宋体"/>
                <w:b/>
                <w:kern w:val="0"/>
                <w:sz w:val="24"/>
              </w:rPr>
            </w:pPr>
            <w:r>
              <w:rPr>
                <w:rFonts w:ascii="宋体" w:hAnsi="宋体" w:cs="宋体"/>
                <w:b/>
                <w:kern w:val="0"/>
                <w:sz w:val="28"/>
                <w:szCs w:val="28"/>
              </w:rPr>
              <w:t> </w:t>
            </w:r>
          </w:p>
        </w:tc>
      </w:tr>
    </w:tbl>
    <w:p>
      <w:pPr>
        <w:spacing w:line="240" w:lineRule="exact"/>
        <w:rPr>
          <w:rFonts w:ascii="仿宋" w:hAnsi="仿宋" w:eastAsia="仿宋"/>
          <w:sz w:val="32"/>
          <w:szCs w:val="32"/>
        </w:rPr>
      </w:pPr>
    </w:p>
    <w:sectPr>
      <w:pgSz w:w="16838" w:h="11906" w:orient="landscape"/>
      <w:pgMar w:top="1587" w:right="1701" w:bottom="158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793475"/>
    </w:sdtPr>
    <w:sdtContent>
      <w:p>
        <w:pPr>
          <w:pStyle w:val="4"/>
          <w:jc w:val="center"/>
        </w:pPr>
        <w:r>
          <w:fldChar w:fldCharType="begin"/>
        </w:r>
        <w:r>
          <w:instrText xml:space="preserve"> PAGE   \* MERGEFORMAT </w:instrText>
        </w:r>
        <w:r>
          <w:fldChar w:fldCharType="separate"/>
        </w:r>
        <w:r>
          <w:rPr>
            <w:lang w:val="zh-CN"/>
          </w:rPr>
          <w:t>10</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B521D"/>
    <w:rsid w:val="00146D90"/>
    <w:rsid w:val="001F7109"/>
    <w:rsid w:val="00216A78"/>
    <w:rsid w:val="002A4F9F"/>
    <w:rsid w:val="0030330B"/>
    <w:rsid w:val="00355CC5"/>
    <w:rsid w:val="00367CFF"/>
    <w:rsid w:val="00380D39"/>
    <w:rsid w:val="003B521D"/>
    <w:rsid w:val="004104E4"/>
    <w:rsid w:val="00527524"/>
    <w:rsid w:val="00531970"/>
    <w:rsid w:val="005A4F13"/>
    <w:rsid w:val="005D3AB3"/>
    <w:rsid w:val="00611EAE"/>
    <w:rsid w:val="006273CB"/>
    <w:rsid w:val="007624C6"/>
    <w:rsid w:val="00765A4F"/>
    <w:rsid w:val="007673CC"/>
    <w:rsid w:val="007877A0"/>
    <w:rsid w:val="0080782B"/>
    <w:rsid w:val="00815CE0"/>
    <w:rsid w:val="0082656F"/>
    <w:rsid w:val="008B5FD7"/>
    <w:rsid w:val="00992EC6"/>
    <w:rsid w:val="00A2772B"/>
    <w:rsid w:val="00AA412F"/>
    <w:rsid w:val="00B156FB"/>
    <w:rsid w:val="00B66353"/>
    <w:rsid w:val="00B8749C"/>
    <w:rsid w:val="00C0524E"/>
    <w:rsid w:val="00C5678F"/>
    <w:rsid w:val="00D31DEF"/>
    <w:rsid w:val="00DA6596"/>
    <w:rsid w:val="00DD19DA"/>
    <w:rsid w:val="00E422C5"/>
    <w:rsid w:val="00E710F8"/>
    <w:rsid w:val="00E90118"/>
    <w:rsid w:val="00F0136D"/>
    <w:rsid w:val="00F013CC"/>
    <w:rsid w:val="00F16A68"/>
    <w:rsid w:val="00F2622A"/>
    <w:rsid w:val="00F4323B"/>
    <w:rsid w:val="00F63DCF"/>
    <w:rsid w:val="00F77177"/>
    <w:rsid w:val="301C1289"/>
    <w:rsid w:val="31EF0E1B"/>
    <w:rsid w:val="3E5F3367"/>
    <w:rsid w:val="46CE508F"/>
    <w:rsid w:val="56470EE7"/>
    <w:rsid w:val="56A55FA5"/>
    <w:rsid w:val="587D0146"/>
    <w:rsid w:val="61C339F2"/>
    <w:rsid w:val="6DC15A70"/>
    <w:rsid w:val="70AB0F9D"/>
    <w:rsid w:val="7A8B7D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unhideWhenUsed/>
    <w:qFormat/>
    <w:uiPriority w:val="0"/>
    <w:pPr>
      <w:widowControl w:val="0"/>
      <w:autoSpaceDE w:val="0"/>
      <w:autoSpaceDN w:val="0"/>
      <w:adjustRightInd w:val="0"/>
    </w:pPr>
    <w:rPr>
      <w:rFonts w:hint="eastAsia" w:ascii="仿宋_GB2312" w:hAnsi="Calibri" w:eastAsia="仿宋_GB2312" w:cs="Times New Roman"/>
      <w:color w:val="000000"/>
      <w:sz w:val="24"/>
      <w:lang w:val="en-US" w:eastAsia="zh-CN" w:bidi="ar-SA"/>
    </w:r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中国微软</Company>
  <Pages>19</Pages>
  <Words>5437</Words>
  <Characters>6308</Characters>
  <Lines>48</Lines>
  <Paragraphs>13</Paragraphs>
  <TotalTime>38</TotalTime>
  <ScaleCrop>false</ScaleCrop>
  <LinksUpToDate>false</LinksUpToDate>
  <CharactersWithSpaces>6429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2021-07-09T08:51:00Z</dcterms:created>
  <dc:creator>微软用户</dc:creator>
  <cp:lastModifiedBy>Administrator</cp:lastModifiedBy>
  <cp:lastPrinted>2021-08-06T06:45:00Z</cp:lastPrinted>
  <dcterms:modified xsi:type="dcterms:W3CDTF">2022-03-30T01:57:13Z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6234B84241BD440EB08C15159AB7595B</vt:lpwstr>
  </property>
</Properties>
</file>