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before="240" w:after="240" w:line="375" w:lineRule="atLeast"/>
        <w:jc w:val="center"/>
        <w:rPr>
          <w:rFonts w:hint="eastAsia" w:ascii="仿宋_GB2312" w:hAnsi="宋体" w:eastAsia="仿宋_GB2312"/>
          <w:b/>
          <w:bCs/>
          <w:kern w:val="0"/>
          <w:sz w:val="44"/>
          <w:szCs w:val="44"/>
          <w:lang w:eastAsia="zh-CN"/>
        </w:rPr>
      </w:pPr>
      <w:r>
        <w:rPr>
          <w:rFonts w:hint="eastAsia" w:ascii="仿宋_GB2312" w:hAnsi="宋体" w:eastAsia="仿宋_GB2312"/>
          <w:b/>
          <w:bCs/>
          <w:kern w:val="0"/>
          <w:sz w:val="44"/>
          <w:szCs w:val="44"/>
        </w:rPr>
        <w:t>20</w:t>
      </w:r>
      <w:r>
        <w:rPr>
          <w:rFonts w:hint="eastAsia" w:ascii="仿宋_GB2312" w:hAnsi="宋体" w:eastAsia="仿宋_GB2312"/>
          <w:b/>
          <w:bCs/>
          <w:kern w:val="0"/>
          <w:sz w:val="44"/>
          <w:szCs w:val="44"/>
          <w:lang w:val="en-US" w:eastAsia="zh-CN"/>
        </w:rPr>
        <w:t>21</w:t>
      </w:r>
      <w:r>
        <w:rPr>
          <w:rFonts w:hint="eastAsia" w:ascii="仿宋_GB2312" w:hAnsi="宋体" w:eastAsia="仿宋_GB2312"/>
          <w:b/>
          <w:bCs/>
          <w:kern w:val="0"/>
          <w:sz w:val="44"/>
          <w:szCs w:val="44"/>
        </w:rPr>
        <w:t>年牧野区农机购置补贴</w:t>
      </w:r>
      <w:r>
        <w:rPr>
          <w:rFonts w:hint="eastAsia" w:ascii="仿宋_GB2312" w:hAnsi="宋体" w:eastAsia="仿宋_GB2312"/>
          <w:b/>
          <w:bCs/>
          <w:kern w:val="0"/>
          <w:sz w:val="44"/>
          <w:szCs w:val="44"/>
          <w:lang w:eastAsia="zh-CN"/>
        </w:rPr>
        <w:t>资金规模</w:t>
      </w:r>
    </w:p>
    <w:p>
      <w:pPr>
        <w:wordWrap w:val="0"/>
        <w:spacing w:before="240" w:after="240" w:line="375" w:lineRule="atLeast"/>
        <w:ind w:firstLine="640" w:firstLineChars="200"/>
        <w:rPr>
          <w:rFonts w:hint="default" w:ascii="仿宋_GB2312" w:eastAsia="仿宋_GB2312"/>
          <w:color w:val="333333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333333"/>
          <w:sz w:val="32"/>
          <w:szCs w:val="32"/>
          <w:lang w:val="en-US" w:eastAsia="zh-CN"/>
        </w:rPr>
        <w:t>2021</w:t>
      </w:r>
      <w:r>
        <w:rPr>
          <w:rFonts w:hint="eastAsia" w:ascii="仿宋_GB2312" w:eastAsia="仿宋_GB2312"/>
          <w:color w:val="333333"/>
          <w:sz w:val="32"/>
          <w:szCs w:val="32"/>
        </w:rPr>
        <w:t xml:space="preserve">年我区收到中央补贴资金 </w:t>
      </w:r>
      <w:r>
        <w:rPr>
          <w:rFonts w:hint="eastAsia" w:ascii="仿宋_GB2312" w:eastAsia="仿宋_GB2312"/>
          <w:color w:val="333333"/>
          <w:sz w:val="32"/>
          <w:szCs w:val="32"/>
          <w:lang w:val="en-US" w:eastAsia="zh-CN"/>
        </w:rPr>
        <w:t>25</w:t>
      </w:r>
      <w:r>
        <w:rPr>
          <w:rFonts w:hint="eastAsia" w:ascii="仿宋_GB2312" w:eastAsia="仿宋_GB2312"/>
          <w:color w:val="333333"/>
          <w:sz w:val="32"/>
          <w:szCs w:val="32"/>
        </w:rPr>
        <w:t>万元</w:t>
      </w:r>
      <w:r>
        <w:rPr>
          <w:rFonts w:hint="eastAsia" w:ascii="仿宋_GB2312" w:eastAsia="仿宋_GB2312"/>
          <w:color w:val="333333"/>
          <w:sz w:val="32"/>
          <w:szCs w:val="32"/>
          <w:lang w:eastAsia="zh-CN"/>
        </w:rPr>
        <w:t>。</w:t>
      </w:r>
      <w:bookmarkStart w:id="0" w:name="_GoBack"/>
      <w:bookmarkEnd w:id="0"/>
    </w:p>
    <w:p>
      <w:pPr>
        <w:wordWrap w:val="0"/>
        <w:spacing w:before="240" w:after="240" w:line="375" w:lineRule="atLeast"/>
        <w:rPr>
          <w:rFonts w:hint="eastAsia" w:ascii="仿宋_GB2312" w:eastAsia="仿宋_GB2312"/>
          <w:color w:val="333333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 xml:space="preserve">    2</w:t>
      </w:r>
      <w:r>
        <w:rPr>
          <w:rFonts w:hint="eastAsia" w:ascii="仿宋_GB2312" w:eastAsia="仿宋_GB2312"/>
          <w:color w:val="333333"/>
          <w:sz w:val="32"/>
          <w:szCs w:val="32"/>
          <w:lang w:val="en-US" w:eastAsia="zh-CN"/>
        </w:rPr>
        <w:t>021</w:t>
      </w:r>
      <w:r>
        <w:rPr>
          <w:rFonts w:hint="eastAsia" w:ascii="仿宋_GB2312" w:eastAsia="仿宋_GB2312"/>
          <w:color w:val="333333"/>
          <w:sz w:val="32"/>
          <w:szCs w:val="32"/>
        </w:rPr>
        <w:t>年我区</w:t>
      </w:r>
      <w:r>
        <w:rPr>
          <w:rFonts w:hint="eastAsia" w:ascii="仿宋_GB2312" w:eastAsia="仿宋_GB2312"/>
          <w:color w:val="333333"/>
          <w:sz w:val="32"/>
          <w:szCs w:val="32"/>
          <w:lang w:eastAsia="zh-CN"/>
        </w:rPr>
        <w:t>往年结余</w:t>
      </w:r>
      <w:r>
        <w:rPr>
          <w:rFonts w:hint="eastAsia" w:ascii="仿宋_GB2312" w:eastAsia="仿宋_GB2312"/>
          <w:color w:val="333333"/>
          <w:sz w:val="32"/>
          <w:szCs w:val="32"/>
        </w:rPr>
        <w:t>省级补贴资金11.568万元</w:t>
      </w:r>
      <w:r>
        <w:rPr>
          <w:rFonts w:hint="eastAsia" w:ascii="仿宋_GB2312" w:eastAsia="仿宋_GB2312"/>
          <w:color w:val="333333"/>
          <w:sz w:val="32"/>
          <w:szCs w:val="32"/>
          <w:lang w:eastAsia="zh-CN"/>
        </w:rPr>
        <w:t>，未使用</w:t>
      </w:r>
    </w:p>
    <w:p>
      <w:pPr>
        <w:wordWrap w:val="0"/>
        <w:spacing w:before="240" w:after="240" w:line="375" w:lineRule="atLeast"/>
        <w:ind w:left="5746" w:leftChars="2736"/>
        <w:rPr>
          <w:rFonts w:hint="eastAsia"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牧野区农业农村局</w:t>
      </w:r>
      <w:r>
        <w:rPr>
          <w:rFonts w:hint="eastAsia" w:ascii="仿宋_GB2312" w:eastAsia="仿宋_GB2312"/>
          <w:color w:val="333333"/>
          <w:sz w:val="32"/>
          <w:szCs w:val="32"/>
        </w:rPr>
        <w:br w:type="textWrapping"/>
      </w:r>
      <w:r>
        <w:rPr>
          <w:rFonts w:hint="eastAsia" w:ascii="仿宋_GB2312" w:eastAsia="仿宋_GB2312"/>
          <w:color w:val="333333"/>
          <w:sz w:val="32"/>
          <w:szCs w:val="32"/>
        </w:rPr>
        <w:t>202</w:t>
      </w:r>
      <w:r>
        <w:rPr>
          <w:rFonts w:hint="eastAsia" w:ascii="仿宋_GB2312" w:eastAsia="仿宋_GB2312"/>
          <w:color w:val="333333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color w:val="333333"/>
          <w:sz w:val="32"/>
          <w:szCs w:val="32"/>
        </w:rPr>
        <w:t>年</w:t>
      </w:r>
      <w:r>
        <w:rPr>
          <w:rFonts w:hint="eastAsia" w:ascii="仿宋_GB2312" w:eastAsia="仿宋_GB2312"/>
          <w:color w:val="333333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color w:val="333333"/>
          <w:sz w:val="32"/>
          <w:szCs w:val="32"/>
        </w:rPr>
        <w:t>月7日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FE4"/>
    <w:rsid w:val="000C0E23"/>
    <w:rsid w:val="002B1FE4"/>
    <w:rsid w:val="00CE65A5"/>
    <w:rsid w:val="14693851"/>
    <w:rsid w:val="56994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34</Words>
  <Characters>199</Characters>
  <Lines>1</Lines>
  <Paragraphs>1</Paragraphs>
  <TotalTime>0</TotalTime>
  <ScaleCrop>false</ScaleCrop>
  <LinksUpToDate>false</LinksUpToDate>
  <CharactersWithSpaces>232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2020-06-10T01:10:00Z</dcterms:created>
  <dc:creator>User</dc:creator>
  <cp:lastModifiedBy>Administrator</cp:lastModifiedBy>
  <dcterms:modified xsi:type="dcterms:W3CDTF">2021-12-10T08:04:54Z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8BD6FADC52CD452CBB5FF0B8640CBF86</vt:lpwstr>
  </property>
</Properties>
</file>