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0" w:firstLineChars="7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农机购置补贴APP</w:t>
      </w:r>
      <w:r>
        <w:rPr>
          <w:rFonts w:hint="eastAsia" w:ascii="仿宋" w:hAnsi="仿宋" w:eastAsia="仿宋"/>
          <w:b w:val="0"/>
          <w:bCs/>
          <w:sz w:val="32"/>
          <w:szCs w:val="32"/>
        </w:rPr>
        <w:t>简介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农机购置补贴APP(以下简称“APP客户端”)，是依托在农机购置补贴辅助管理系统下，实现农户自主购机后自主申请补贴、简化办事流程、方便农户申请，农户少跑腿，只跑一次腿。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对于购机者自主购机后，即可在APP客户端，进行补贴申请的录入，录入成功，可在APP客户端随时关注申请的办理进度。</w:t>
      </w:r>
    </w:p>
    <w:p>
      <w:pPr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一、安装了App能做什么?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对于购买了农机具的农户，在App中可以：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了解农机购置补贴政策;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哪些农机具可以享受补贴;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从哪些经销商处可以购买到这些农机具;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了解申请农机购置补贴的流程;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看看我们区县的资金还有没有;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自主申请农机购置补贴;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自己申请的补贴现在到哪一步了;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查看现在都有谁正申请农机购置补贴资金;</w:t>
      </w:r>
    </w:p>
    <w:p>
      <w:pPr>
        <w:ind w:firstLine="43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二、要想使用APP客户端，您还得具备以下条件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一部手机，建议手机屏幕为5寸或以上大小，方便您看清APP的有关内容，提高您的使用效率;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一个可保持正常接收短信的手机号。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eastAsia="仿宋"/>
          <w:sz w:val="30"/>
          <w:szCs w:val="30"/>
        </w:rPr>
        <w:t>Ø</w:t>
      </w:r>
      <w:r>
        <w:rPr>
          <w:rFonts w:hint="eastAsia" w:ascii="仿宋" w:hAnsi="仿宋" w:eastAsia="仿宋"/>
          <w:sz w:val="30"/>
          <w:szCs w:val="30"/>
        </w:rPr>
        <w:t xml:space="preserve"> 处于Wifi(无线网)或流量开通的情况下，下载App(建议在Wifi环境下)。</w:t>
      </w:r>
    </w:p>
    <w:p>
      <w:pPr>
        <w:ind w:firstLine="43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</w:t>
      </w:r>
      <w:r>
        <w:rPr>
          <w:rFonts w:hint="eastAsia" w:ascii="仿宋" w:hAnsi="仿宋" w:eastAsia="仿宋"/>
          <w:b/>
          <w:sz w:val="30"/>
          <w:szCs w:val="30"/>
        </w:rPr>
        <w:t>三、App从哪里下载?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　通过微信或浏览器扫码功能，扫描各省公布的二维码就可以下载App了。</w:t>
      </w:r>
    </w:p>
    <w:p>
      <w:pPr>
        <w:ind w:firstLine="435"/>
      </w:pPr>
      <w:r>
        <w:rPr>
          <w:rFonts w:hint="eastAsia"/>
        </w:rPr>
        <w:t xml:space="preserve">          </w:t>
      </w:r>
      <w:r>
        <w:drawing>
          <wp:inline distT="0" distB="0" distL="0" distR="0">
            <wp:extent cx="2390775" cy="2371725"/>
            <wp:effectExtent l="19050" t="0" r="9525" b="0"/>
            <wp:docPr id="1" name="图片 1" descr="C:\Users\Administrator\AppData\Local\Temp\WeChat Files\8a71f12110cd799a8d3e5f188ca9a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8a71f12110cd799a8d3e5f188ca9ad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APP用户与注册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目前APP客户端有购机者、农机主管部门中的区县与乡镇操作用户可进行登录，其中购机者需通过手机号自行注册，注册后手机号作为登录账号（同一手机号不能重复注册，且只能绑定一个购机者）。</w:t>
      </w:r>
    </w:p>
    <w:p>
      <w:pPr>
        <w:ind w:firstLine="43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APP注册与登录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No1、APP客户端安装后，打开APP，在首页界面右下角，点击“我的”，进入登录页面。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No2、点击登录按钮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No3、购机者如首次使用，则进行注册。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No4、注册页面中，输入手机号、获取验证码并填写、设置密码后点击注册即可。</w:t>
      </w:r>
    </w:p>
    <w:p>
      <w:pPr>
        <w:ind w:firstLine="435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注册完成后，在主界面点击“申请补贴”，并按提示要求即可进行申请。</w:t>
      </w:r>
    </w:p>
    <w:p>
      <w:pPr>
        <w:ind w:firstLine="435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30"/>
          <w:szCs w:val="30"/>
        </w:rPr>
        <w:t>友情提示：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年及以后的农机购置补贴申请，</w: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已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全部</w: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推广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使用手机APP进行申请。</w:t>
      </w:r>
    </w:p>
    <w:p>
      <w:pPr>
        <w:ind w:firstLine="435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p>
      <w:pPr>
        <w:ind w:firstLine="43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上蔡</w:t>
      </w:r>
      <w:r>
        <w:rPr>
          <w:rFonts w:hint="eastAsia" w:ascii="仿宋" w:hAnsi="仿宋" w:eastAsia="仿宋"/>
          <w:sz w:val="30"/>
          <w:szCs w:val="30"/>
        </w:rPr>
        <w:t>县农业机械技术中心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465"/>
    <w:rsid w:val="00323B43"/>
    <w:rsid w:val="00390465"/>
    <w:rsid w:val="003D37D8"/>
    <w:rsid w:val="004358AB"/>
    <w:rsid w:val="005B3577"/>
    <w:rsid w:val="006A20CB"/>
    <w:rsid w:val="008B7726"/>
    <w:rsid w:val="009571B3"/>
    <w:rsid w:val="00BD6D84"/>
    <w:rsid w:val="00D83F9F"/>
    <w:rsid w:val="0B4A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733</Characters>
  <Lines>6</Lines>
  <Paragraphs>1</Paragraphs>
  <TotalTime>4</TotalTime>
  <ScaleCrop>false</ScaleCrop>
  <LinksUpToDate>false</LinksUpToDate>
  <CharactersWithSpaces>860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2021-12-10T01:43:00Z</dcterms:created>
  <dc:creator>Administrator</dc:creator>
  <cp:lastModifiedBy>Administrator</cp:lastModifiedBy>
  <dcterms:modified xsi:type="dcterms:W3CDTF">2021-12-12T03:17:36Z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9AA67E19ABB642F0A00D4088C8B4247F</vt:lpwstr>
  </property>
</Properties>
</file>