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460" w:lineRule="exact"/>
        <w:ind w:right="0"/>
        <w:jc w:val="left"/>
        <w:textAlignment w:val="auto"/>
        <w:rPr>
          <w:rFonts w:hint="eastAsia" w:ascii="宋体" w:hAnsi="宋体" w:eastAsia="宋体" w:cs="宋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620" w:lineRule="exact"/>
        <w:ind w:right="0" w:firstLine="8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为方便广大购机者购机后及时申请农机补贴，请扫描二维码下载农机购置补贴手机APP，办理补贴申请。</w:t>
      </w:r>
    </w:p>
    <w:p>
      <w:pPr>
        <w:tabs>
          <w:tab w:val="left" w:pos="3750"/>
        </w:tabs>
        <w:bidi w:val="0"/>
        <w:jc w:val="left"/>
        <w:rPr>
          <w:rFonts w:hint="eastAsia"/>
          <w:lang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drawing>
          <wp:inline distT="0" distB="0" distL="114300" distR="114300">
            <wp:extent cx="5273040" cy="4415155"/>
            <wp:effectExtent l="0" t="0" r="381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 xml:space="preserve">                  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北关区农业农村局</w:t>
      </w:r>
    </w:p>
    <w:p>
      <w:pPr>
        <w:bidi w:val="0"/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 xml:space="preserve">                2021年10月</w:t>
      </w:r>
    </w:p>
    <w:sectPr>
      <w:pgSz w:w="11906" w:h="16838"/>
      <w:pgMar w:top="1440" w:right="1519" w:bottom="1440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36006A"/>
    <w:rsid w:val="23F16A23"/>
    <w:rsid w:val="2E8F2D52"/>
    <w:rsid w:val="33557B5D"/>
    <w:rsid w:val="355071AA"/>
    <w:rsid w:val="356E2E59"/>
    <w:rsid w:val="7F8C4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王永红</cp:lastModifiedBy>
  <cp:lastPrinted>2021-12-10T07:22:00Z</cp:lastPrinted>
  <dcterms:modified xsi:type="dcterms:W3CDTF">2021-12-11T03:31:47Z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45F29AB135A54395B620F1D8071147D0</vt:lpwstr>
  </property>
</Properties>
</file>