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Theme="majorEastAsia" w:hAnsiTheme="majorEastAsia" w:eastAsiaTheme="majorEastAsia"/>
          <w:b/>
          <w:sz w:val="44"/>
          <w:szCs w:val="44"/>
        </w:rPr>
      </w:pPr>
      <w:r>
        <w:rPr>
          <w:rFonts w:hint="eastAsia" w:asciiTheme="majorEastAsia" w:hAnsiTheme="majorEastAsia" w:eastAsiaTheme="majorEastAsia"/>
          <w:b/>
          <w:sz w:val="44"/>
          <w:szCs w:val="44"/>
          <w:lang w:val="en-US" w:eastAsia="zh-CN"/>
        </w:rPr>
        <w:t>孟津区2021-2023年</w:t>
      </w:r>
      <w:r>
        <w:rPr>
          <w:rFonts w:hint="eastAsia" w:asciiTheme="majorEastAsia" w:hAnsiTheme="majorEastAsia" w:eastAsiaTheme="majorEastAsia"/>
          <w:b/>
          <w:sz w:val="44"/>
          <w:szCs w:val="44"/>
        </w:rPr>
        <w:t>农机购置补贴流程</w:t>
      </w:r>
    </w:p>
    <w:p>
      <w:pPr>
        <w:widowControl/>
        <w:spacing w:before="100" w:beforeAutospacing="1" w:after="100" w:afterAutospacing="1" w:line="520" w:lineRule="exact"/>
        <w:ind w:firstLine="640"/>
        <w:contextualSpacing/>
        <w:jc w:val="left"/>
        <w:rPr>
          <w:rFonts w:hint="eastAsia" w:ascii="仿宋" w:hAnsi="仿宋" w:eastAsia="仿宋" w:cs="宋体"/>
          <w:color w:val="000000" w:themeColor="text1"/>
          <w:spacing w:val="14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widowControl/>
        <w:spacing w:before="100" w:beforeAutospacing="1" w:after="100" w:afterAutospacing="1" w:line="520" w:lineRule="exact"/>
        <w:ind w:firstLine="640"/>
        <w:contextualSpacing/>
        <w:jc w:val="left"/>
        <w:rPr>
          <w:rFonts w:hint="eastAsia" w:asciiTheme="minorEastAsia" w:hAnsiTheme="minorEastAsia" w:eastAsiaTheme="minorEastAsia" w:cstheme="minorEastAsia"/>
          <w:color w:val="000000" w:themeColor="text1"/>
          <w:spacing w:val="14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cstheme="minorEastAsia"/>
          <w:color w:val="000000" w:themeColor="text1"/>
          <w:spacing w:val="14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孟津区</w:t>
      </w:r>
      <w:r>
        <w:rPr>
          <w:rFonts w:hint="eastAsia" w:asciiTheme="minorEastAsia" w:hAnsiTheme="minorEastAsia" w:eastAsiaTheme="minorEastAsia" w:cstheme="minorEastAsia"/>
          <w:color w:val="000000" w:themeColor="text1"/>
          <w:spacing w:val="14"/>
          <w:kern w:val="0"/>
          <w:sz w:val="32"/>
          <w:szCs w:val="32"/>
          <w14:textFill>
            <w14:solidFill>
              <w14:schemeClr w14:val="tx1"/>
            </w14:solidFill>
          </w14:textFill>
        </w:rPr>
        <w:t>202</w:t>
      </w:r>
      <w:r>
        <w:rPr>
          <w:rFonts w:hint="eastAsia" w:asciiTheme="minorEastAsia" w:hAnsiTheme="minorEastAsia" w:eastAsiaTheme="minorEastAsia" w:cstheme="minorEastAsia"/>
          <w:color w:val="000000" w:themeColor="text1"/>
          <w:spacing w:val="14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Theme="minorEastAsia" w:hAnsiTheme="minorEastAsia" w:cstheme="minorEastAsia"/>
          <w:color w:val="000000" w:themeColor="text1"/>
          <w:spacing w:val="14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-2023</w:t>
      </w:r>
      <w:r>
        <w:rPr>
          <w:rFonts w:hint="eastAsia" w:asciiTheme="minorEastAsia" w:hAnsiTheme="minorEastAsia" w:eastAsiaTheme="minorEastAsia" w:cstheme="minorEastAsia"/>
          <w:color w:val="000000" w:themeColor="text1"/>
          <w:spacing w:val="14"/>
          <w:kern w:val="0"/>
          <w:sz w:val="32"/>
          <w:szCs w:val="32"/>
          <w14:textFill>
            <w14:solidFill>
              <w14:schemeClr w14:val="tx1"/>
            </w14:solidFill>
          </w14:textFill>
        </w:rPr>
        <w:t>年农机购置补贴政策</w:t>
      </w:r>
      <w:r>
        <w:rPr>
          <w:rFonts w:hint="eastAsia" w:asciiTheme="minorEastAsia" w:hAnsiTheme="minorEastAsia" w:cstheme="minorEastAsia"/>
          <w:color w:val="000000" w:themeColor="text1"/>
          <w:spacing w:val="14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按照“</w:t>
      </w:r>
      <w:r>
        <w:rPr>
          <w:rFonts w:hint="eastAsia" w:asciiTheme="minorEastAsia" w:hAnsiTheme="minorEastAsia" w:eastAsiaTheme="minorEastAsia" w:cstheme="minorEastAsia"/>
          <w:color w:val="000000" w:themeColor="text1"/>
          <w:spacing w:val="14"/>
          <w:kern w:val="0"/>
          <w:sz w:val="32"/>
          <w:szCs w:val="32"/>
          <w14:textFill>
            <w14:solidFill>
              <w14:schemeClr w14:val="tx1"/>
            </w14:solidFill>
          </w14:textFill>
        </w:rPr>
        <w:t>自主购机、定额补贴、先购后补、</w:t>
      </w:r>
      <w:r>
        <w:rPr>
          <w:rFonts w:hint="eastAsia" w:asciiTheme="minorEastAsia" w:hAnsiTheme="minorEastAsia" w:cstheme="minorEastAsia"/>
          <w:color w:val="000000" w:themeColor="text1"/>
          <w:spacing w:val="14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区</w:t>
      </w:r>
      <w:r>
        <w:rPr>
          <w:rFonts w:hint="eastAsia" w:asciiTheme="minorEastAsia" w:hAnsiTheme="minorEastAsia" w:eastAsiaTheme="minorEastAsia" w:cstheme="minorEastAsia"/>
          <w:color w:val="000000" w:themeColor="text1"/>
          <w:spacing w:val="14"/>
          <w:kern w:val="0"/>
          <w:sz w:val="32"/>
          <w:szCs w:val="32"/>
          <w14:textFill>
            <w14:solidFill>
              <w14:schemeClr w14:val="tx1"/>
            </w14:solidFill>
          </w14:textFill>
        </w:rPr>
        <w:t>级结算、直补到卡（</w:t>
      </w:r>
      <w:r>
        <w:rPr>
          <w:rFonts w:hint="eastAsia" w:asciiTheme="minorEastAsia" w:hAnsiTheme="minorEastAsia" w:eastAsiaTheme="minorEastAsia" w:cstheme="minorEastAsia"/>
          <w:color w:val="000000" w:themeColor="text1"/>
          <w:spacing w:val="14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户</w:t>
      </w:r>
      <w:r>
        <w:rPr>
          <w:rFonts w:hint="eastAsia" w:asciiTheme="minorEastAsia" w:hAnsiTheme="minorEastAsia" w:eastAsiaTheme="minorEastAsia" w:cstheme="minorEastAsia"/>
          <w:color w:val="000000" w:themeColor="text1"/>
          <w:spacing w:val="14"/>
          <w:kern w:val="0"/>
          <w:sz w:val="32"/>
          <w:szCs w:val="32"/>
          <w14:textFill>
            <w14:solidFill>
              <w14:schemeClr w14:val="tx1"/>
            </w14:solidFill>
          </w14:textFill>
        </w:rPr>
        <w:t>）</w:t>
      </w:r>
      <w:r>
        <w:rPr>
          <w:rFonts w:hint="eastAsia" w:asciiTheme="minorEastAsia" w:hAnsiTheme="minorEastAsia" w:cstheme="minorEastAsia"/>
          <w:color w:val="000000" w:themeColor="text1"/>
          <w:spacing w:val="14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”方式实施</w:t>
      </w:r>
      <w:r>
        <w:rPr>
          <w:rFonts w:hint="eastAsia" w:asciiTheme="minorEastAsia" w:hAnsiTheme="minorEastAsia" w:eastAsiaTheme="minorEastAsia" w:cstheme="minorEastAsia"/>
          <w:color w:val="000000" w:themeColor="text1"/>
          <w:spacing w:val="14"/>
          <w:kern w:val="0"/>
          <w:sz w:val="32"/>
          <w:szCs w:val="32"/>
          <w14:textFill>
            <w14:solidFill>
              <w14:schemeClr w14:val="tx1"/>
            </w14:solidFill>
          </w14:textFill>
        </w:rPr>
        <w:t>。</w:t>
      </w:r>
    </w:p>
    <w:p>
      <w:pPr>
        <w:widowControl/>
        <w:spacing w:before="100" w:beforeAutospacing="1" w:after="100" w:afterAutospacing="1" w:line="520" w:lineRule="exact"/>
        <w:ind w:firstLine="640" w:firstLineChars="200"/>
        <w:contextualSpacing/>
        <w:jc w:val="left"/>
        <w:rPr>
          <w:rFonts w:hint="eastAsia" w:asciiTheme="minorEastAsia" w:hAnsiTheme="minorEastAsia" w:eastAsiaTheme="minorEastAsia" w:cstheme="minorEastAsia"/>
          <w:color w:val="000000" w:themeColor="text1"/>
          <w:spacing w:val="14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Cs/>
          <w:sz w:val="32"/>
          <w:szCs w:val="32"/>
        </w:rPr>
        <w:t>1、发布实施规定。</w:t>
      </w:r>
      <w:r>
        <w:rPr>
          <w:rFonts w:hint="eastAsia" w:asciiTheme="minorEastAsia" w:hAnsiTheme="minorEastAsia" w:cstheme="minorEastAsia"/>
          <w:bCs/>
          <w:sz w:val="32"/>
          <w:szCs w:val="32"/>
          <w:lang w:eastAsia="zh-CN"/>
        </w:rPr>
        <w:t>区</w:t>
      </w:r>
      <w:r>
        <w:rPr>
          <w:rFonts w:hint="eastAsia" w:asciiTheme="minorEastAsia" w:hAnsiTheme="minorEastAsia" w:eastAsiaTheme="minorEastAsia" w:cstheme="minorEastAsia"/>
          <w:bCs/>
          <w:sz w:val="32"/>
          <w:szCs w:val="32"/>
          <w:lang w:eastAsia="zh-CN"/>
        </w:rPr>
        <w:t>农业农村</w:t>
      </w:r>
      <w:r>
        <w:rPr>
          <w:rFonts w:hint="eastAsia" w:asciiTheme="minorEastAsia" w:hAnsiTheme="minorEastAsia" w:cstheme="minorEastAsia"/>
          <w:bCs/>
          <w:sz w:val="32"/>
          <w:szCs w:val="32"/>
          <w:lang w:eastAsia="zh-CN"/>
        </w:rPr>
        <w:t>局</w:t>
      </w:r>
      <w:r>
        <w:rPr>
          <w:rFonts w:hint="eastAsia" w:asciiTheme="minorEastAsia" w:hAnsiTheme="minorEastAsia" w:eastAsiaTheme="minorEastAsia" w:cstheme="minorEastAsia"/>
          <w:bCs/>
          <w:sz w:val="32"/>
          <w:szCs w:val="32"/>
        </w:rPr>
        <w:t>、财政</w:t>
      </w:r>
      <w:r>
        <w:rPr>
          <w:rFonts w:hint="eastAsia" w:asciiTheme="minorEastAsia" w:hAnsiTheme="minorEastAsia" w:cstheme="minorEastAsia"/>
          <w:bCs/>
          <w:sz w:val="32"/>
          <w:szCs w:val="32"/>
          <w:lang w:eastAsia="zh-CN"/>
        </w:rPr>
        <w:t>局</w:t>
      </w:r>
      <w:r>
        <w:rPr>
          <w:rFonts w:hint="eastAsia" w:asciiTheme="minorEastAsia" w:hAnsiTheme="minorEastAsia" w:eastAsiaTheme="minorEastAsia" w:cstheme="minorEastAsia"/>
          <w:bCs/>
          <w:sz w:val="32"/>
          <w:szCs w:val="32"/>
        </w:rPr>
        <w:t>按职责分工和有关规定发布</w:t>
      </w:r>
      <w:r>
        <w:rPr>
          <w:rFonts w:hint="eastAsia" w:asciiTheme="minorEastAsia" w:hAnsiTheme="minorEastAsia" w:cstheme="minorEastAsia"/>
          <w:bCs/>
          <w:sz w:val="32"/>
          <w:szCs w:val="32"/>
          <w:lang w:eastAsia="zh-CN"/>
        </w:rPr>
        <w:t>孟津区</w:t>
      </w:r>
      <w:r>
        <w:rPr>
          <w:rFonts w:hint="eastAsia" w:asciiTheme="minorEastAsia" w:hAnsiTheme="minorEastAsia" w:eastAsiaTheme="minorEastAsia" w:cstheme="minorEastAsia"/>
          <w:bCs/>
          <w:sz w:val="32"/>
          <w:szCs w:val="32"/>
        </w:rPr>
        <w:t>农机购置补贴实施方案、补贴额一览表</w:t>
      </w:r>
      <w:r>
        <w:rPr>
          <w:rFonts w:hint="eastAsia" w:asciiTheme="minorEastAsia" w:hAnsiTheme="minorEastAsia" w:eastAsiaTheme="minorEastAsia" w:cstheme="minorEastAsia"/>
          <w:bCs/>
          <w:sz w:val="32"/>
          <w:szCs w:val="32"/>
          <w:lang w:eastAsia="zh-CN"/>
        </w:rPr>
        <w:t>、</w:t>
      </w:r>
      <w:r>
        <w:rPr>
          <w:rFonts w:hint="eastAsia" w:asciiTheme="minorEastAsia" w:hAnsiTheme="minorEastAsia" w:eastAsiaTheme="minorEastAsia" w:cstheme="minorEastAsia"/>
          <w:color w:val="000000"/>
          <w:sz w:val="32"/>
          <w:szCs w:val="32"/>
        </w:rPr>
        <w:t>咨询投诉举报电话</w:t>
      </w:r>
      <w:r>
        <w:rPr>
          <w:rFonts w:hint="eastAsia" w:asciiTheme="minorEastAsia" w:hAnsiTheme="minorEastAsia" w:eastAsiaTheme="minorEastAsia" w:cstheme="minorEastAsia"/>
          <w:bCs/>
          <w:sz w:val="32"/>
          <w:szCs w:val="32"/>
        </w:rPr>
        <w:t>等信息。</w:t>
      </w:r>
    </w:p>
    <w:p>
      <w:pPr>
        <w:widowControl/>
        <w:spacing w:before="100" w:beforeAutospacing="1" w:after="100" w:afterAutospacing="1" w:line="520" w:lineRule="exact"/>
        <w:ind w:firstLine="643"/>
        <w:contextualSpacing/>
        <w:jc w:val="left"/>
        <w:rPr>
          <w:rFonts w:hint="eastAsia" w:asciiTheme="minorEastAsia" w:hAnsiTheme="minorEastAsia" w:eastAsiaTheme="minorEastAsia" w:cstheme="minorEastAsia"/>
          <w:color w:val="000000" w:themeColor="text1"/>
          <w:spacing w:val="14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Cs/>
          <w:color w:val="000000" w:themeColor="text1"/>
          <w:spacing w:val="14"/>
          <w:kern w:val="0"/>
          <w:sz w:val="32"/>
          <w:szCs w:val="32"/>
          <w14:textFill>
            <w14:solidFill>
              <w14:schemeClr w14:val="tx1"/>
            </w14:solidFill>
          </w14:textFill>
        </w:rPr>
        <w:t>2、自主选机购机。</w:t>
      </w:r>
      <w:r>
        <w:rPr>
          <w:rFonts w:hint="eastAsia" w:asciiTheme="minorEastAsia" w:hAnsiTheme="minorEastAsia" w:eastAsiaTheme="minorEastAsia" w:cstheme="minorEastAsia"/>
          <w:color w:val="000000" w:themeColor="text1"/>
          <w:spacing w:val="14"/>
          <w:kern w:val="0"/>
          <w:sz w:val="32"/>
          <w:szCs w:val="32"/>
          <w14:textFill>
            <w14:solidFill>
              <w14:schemeClr w14:val="tx1"/>
            </w14:solidFill>
          </w14:textFill>
        </w:rPr>
        <w:t>购机者自主选机购机，</w:t>
      </w:r>
      <w:r>
        <w:rPr>
          <w:rFonts w:hint="eastAsia" w:asciiTheme="minorEastAsia" w:hAnsiTheme="minorEastAsia" w:eastAsiaTheme="minorEastAsia" w:cstheme="minorEastAsia"/>
          <w:color w:val="000000"/>
          <w:sz w:val="32"/>
          <w:szCs w:val="32"/>
        </w:rPr>
        <w:t>按市场化原则自行与农机产销企业协商确定购机价格与支付方式，并对交易行为真实性、有效性和可能发生的纠纷承担法律责任。</w:t>
      </w:r>
      <w:r>
        <w:rPr>
          <w:rFonts w:hint="eastAsia" w:asciiTheme="minorEastAsia" w:hAnsiTheme="minorEastAsia" w:eastAsiaTheme="minorEastAsia" w:cstheme="minorEastAsia"/>
          <w:color w:val="000000"/>
          <w:sz w:val="32"/>
          <w:szCs w:val="32"/>
          <w:lang w:eastAsia="zh-CN"/>
        </w:rPr>
        <w:t>并采取</w:t>
      </w:r>
      <w:r>
        <w:rPr>
          <w:rFonts w:hint="eastAsia" w:asciiTheme="minorEastAsia" w:hAnsiTheme="minorEastAsia" w:eastAsiaTheme="minorEastAsia" w:cstheme="minorEastAsia"/>
          <w:color w:val="000000" w:themeColor="text1"/>
          <w:spacing w:val="14"/>
          <w:kern w:val="0"/>
          <w:sz w:val="32"/>
          <w:szCs w:val="32"/>
          <w14:textFill>
            <w14:solidFill>
              <w14:schemeClr w14:val="tx1"/>
            </w14:solidFill>
          </w14:textFill>
        </w:rPr>
        <w:t>非现金方式支付购机款，便于购置行为及资金往来全程留痕。购机者对其购置的补贴机具拥有所有权，可自主使用、依法依规处置。</w:t>
      </w:r>
    </w:p>
    <w:p>
      <w:pPr>
        <w:widowControl/>
        <w:spacing w:before="100" w:beforeAutospacing="1" w:after="100" w:afterAutospacing="1" w:line="520" w:lineRule="exact"/>
        <w:ind w:firstLine="643"/>
        <w:contextualSpacing/>
        <w:jc w:val="left"/>
        <w:rPr>
          <w:rFonts w:hint="eastAsia" w:asciiTheme="minorEastAsia" w:hAnsiTheme="minorEastAsia" w:eastAsiaTheme="minorEastAsia" w:cstheme="minorEastAsia"/>
          <w:b w:val="0"/>
          <w:bCs w:val="0"/>
          <w:color w:val="000000"/>
          <w:kern w:val="0"/>
          <w:sz w:val="32"/>
          <w:szCs w:val="32"/>
          <w:lang w:eastAsia="zh-CN"/>
        </w:rPr>
      </w:pPr>
      <w:r>
        <w:rPr>
          <w:rFonts w:hint="eastAsia" w:asciiTheme="minorEastAsia" w:hAnsiTheme="minorEastAsia" w:eastAsiaTheme="minorEastAsia" w:cstheme="minorEastAsia"/>
          <w:bCs/>
          <w:color w:val="000000" w:themeColor="text1"/>
          <w:spacing w:val="14"/>
          <w:kern w:val="0"/>
          <w:sz w:val="32"/>
          <w:szCs w:val="32"/>
          <w14:textFill>
            <w14:solidFill>
              <w14:schemeClr w14:val="tx1"/>
            </w14:solidFill>
          </w14:textFill>
        </w:rPr>
        <w:t>3、补贴资金申请与核</w:t>
      </w:r>
      <w:r>
        <w:rPr>
          <w:rFonts w:hint="eastAsia" w:asciiTheme="minorEastAsia" w:hAnsiTheme="minorEastAsia" w:cstheme="minorEastAsia"/>
          <w:bCs/>
          <w:color w:val="000000" w:themeColor="text1"/>
          <w:spacing w:val="14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验</w:t>
      </w:r>
      <w:r>
        <w:rPr>
          <w:rFonts w:hint="eastAsia" w:asciiTheme="minorEastAsia" w:hAnsiTheme="minorEastAsia" w:eastAsiaTheme="minorEastAsia" w:cstheme="minorEastAsia"/>
          <w:bCs/>
          <w:color w:val="000000" w:themeColor="text1"/>
          <w:spacing w:val="14"/>
          <w:kern w:val="0"/>
          <w:sz w:val="32"/>
          <w:szCs w:val="32"/>
          <w14:textFill>
            <w14:solidFill>
              <w14:schemeClr w14:val="tx1"/>
            </w14:solidFill>
          </w14:textFill>
        </w:rPr>
        <w:t>。</w:t>
      </w:r>
      <w:r>
        <w:rPr>
          <w:rFonts w:hint="eastAsia" w:asciiTheme="minorEastAsia" w:hAnsiTheme="minorEastAsia" w:cstheme="minorEastAsia"/>
          <w:bCs/>
          <w:color w:val="000000" w:themeColor="text1"/>
          <w:spacing w:val="14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Theme="minorEastAsia" w:hAnsiTheme="minorEastAsia" w:cstheme="minorEastAsia"/>
          <w:bCs/>
          <w:color w:val="000000" w:themeColor="text1"/>
          <w:spacing w:val="14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Theme="minorEastAsia" w:hAnsiTheme="minorEastAsia" w:cstheme="minorEastAsia"/>
          <w:bCs/>
          <w:color w:val="000000" w:themeColor="text1"/>
          <w:spacing w:val="14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）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32"/>
          <w:szCs w:val="32"/>
          <w:lang w:val="en-US" w:eastAsia="zh-CN"/>
        </w:rPr>
        <w:t>购机者凭本人身份证，所购农机具，（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/>
          <w:kern w:val="0"/>
          <w:sz w:val="32"/>
          <w:szCs w:val="32"/>
        </w:rPr>
        <w:t>实行牌证管理的补贴机具，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/>
          <w:kern w:val="0"/>
          <w:sz w:val="32"/>
          <w:szCs w:val="32"/>
          <w:lang w:eastAsia="zh-CN"/>
        </w:rPr>
        <w:t>应先办理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/>
          <w:kern w:val="0"/>
          <w:sz w:val="32"/>
          <w:szCs w:val="32"/>
        </w:rPr>
        <w:t>牌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/>
          <w:kern w:val="0"/>
          <w:sz w:val="32"/>
          <w:szCs w:val="32"/>
          <w:lang w:eastAsia="zh-CN"/>
        </w:rPr>
        <w:t>证，提供行驶证），购机发票，购机报价回执单，提供交易流水，与本人身份证一致的“一卡通”。</w:t>
      </w:r>
    </w:p>
    <w:p>
      <w:pPr>
        <w:widowControl/>
        <w:spacing w:before="100" w:beforeAutospacing="1" w:after="100" w:afterAutospacing="1" w:line="520" w:lineRule="exact"/>
        <w:ind w:firstLine="643"/>
        <w:contextualSpacing/>
        <w:jc w:val="left"/>
        <w:rPr>
          <w:rFonts w:hint="eastAsia" w:asciiTheme="minorEastAsia" w:hAnsiTheme="minorEastAsia" w:eastAsiaTheme="minorEastAsia" w:cstheme="minorEastAsia"/>
          <w:color w:val="000000" w:themeColor="text1"/>
          <w:spacing w:val="14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cstheme="minorEastAsia"/>
          <w:b w:val="0"/>
          <w:bCs w:val="0"/>
          <w:color w:val="000000"/>
          <w:kern w:val="0"/>
          <w:sz w:val="32"/>
          <w:szCs w:val="32"/>
          <w:lang w:eastAsia="zh-CN"/>
        </w:rPr>
        <w:t>（</w:t>
      </w:r>
      <w:r>
        <w:rPr>
          <w:rFonts w:hint="eastAsia" w:asciiTheme="minorEastAsia" w:hAnsiTheme="minorEastAsia" w:cstheme="minorEastAsia"/>
          <w:b w:val="0"/>
          <w:bCs w:val="0"/>
          <w:color w:val="000000"/>
          <w:kern w:val="0"/>
          <w:sz w:val="32"/>
          <w:szCs w:val="32"/>
          <w:lang w:val="en-US" w:eastAsia="zh-CN"/>
        </w:rPr>
        <w:t>2</w:t>
      </w:r>
      <w:r>
        <w:rPr>
          <w:rFonts w:hint="eastAsia" w:asciiTheme="minorEastAsia" w:hAnsiTheme="minorEastAsia" w:cstheme="minorEastAsia"/>
          <w:b w:val="0"/>
          <w:bCs w:val="0"/>
          <w:color w:val="000000"/>
          <w:kern w:val="0"/>
          <w:sz w:val="32"/>
          <w:szCs w:val="32"/>
          <w:lang w:eastAsia="zh-CN"/>
        </w:rPr>
        <w:t>）购机者</w:t>
      </w:r>
      <w:r>
        <w:rPr>
          <w:rFonts w:hint="eastAsia" w:asciiTheme="minorEastAsia" w:hAnsiTheme="minorEastAsia" w:eastAsiaTheme="minorEastAsia" w:cstheme="minorEastAsia"/>
          <w:color w:val="000000" w:themeColor="text1"/>
          <w:spacing w:val="14"/>
          <w:kern w:val="0"/>
          <w:sz w:val="32"/>
          <w:szCs w:val="32"/>
          <w14:textFill>
            <w14:solidFill>
              <w14:schemeClr w14:val="tx1"/>
            </w14:solidFill>
          </w14:textFill>
        </w:rPr>
        <w:t>自主向</w:t>
      </w:r>
      <w:r>
        <w:rPr>
          <w:rFonts w:hint="eastAsia" w:asciiTheme="minorEastAsia" w:hAnsiTheme="minorEastAsia" w:cstheme="minorEastAsia"/>
          <w:color w:val="000000" w:themeColor="text1"/>
          <w:spacing w:val="14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区</w:t>
      </w:r>
      <w:r>
        <w:rPr>
          <w:rFonts w:hint="eastAsia" w:asciiTheme="minorEastAsia" w:hAnsiTheme="minorEastAsia" w:eastAsiaTheme="minorEastAsia" w:cstheme="minorEastAsia"/>
          <w:color w:val="000000" w:themeColor="text1"/>
          <w:spacing w:val="14"/>
          <w:kern w:val="0"/>
          <w:sz w:val="32"/>
          <w:szCs w:val="32"/>
          <w14:textFill>
            <w14:solidFill>
              <w14:schemeClr w14:val="tx1"/>
            </w14:solidFill>
          </w14:textFill>
        </w:rPr>
        <w:t>农机</w:t>
      </w:r>
      <w:r>
        <w:rPr>
          <w:rFonts w:hint="eastAsia" w:asciiTheme="minorEastAsia" w:hAnsiTheme="minorEastAsia" w:eastAsiaTheme="minorEastAsia" w:cstheme="minorEastAsia"/>
          <w:color w:val="000000" w:themeColor="text1"/>
          <w:spacing w:val="14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补贴</w:t>
      </w:r>
      <w:r>
        <w:rPr>
          <w:rFonts w:hint="eastAsia" w:asciiTheme="minorEastAsia" w:hAnsiTheme="minorEastAsia" w:eastAsiaTheme="minorEastAsia" w:cstheme="minorEastAsia"/>
          <w:color w:val="000000" w:themeColor="text1"/>
          <w:spacing w:val="14"/>
          <w:kern w:val="0"/>
          <w:sz w:val="32"/>
          <w:szCs w:val="32"/>
          <w14:textFill>
            <w14:solidFill>
              <w14:schemeClr w14:val="tx1"/>
            </w14:solidFill>
          </w14:textFill>
        </w:rPr>
        <w:t>部门提出农机购置补贴资金申</w:t>
      </w:r>
      <w:r>
        <w:rPr>
          <w:rFonts w:hint="eastAsia" w:asciiTheme="minorEastAsia" w:hAnsiTheme="minorEastAsia" w:eastAsiaTheme="minorEastAsia" w:cstheme="minorEastAsia"/>
          <w:color w:val="000000" w:themeColor="text1"/>
          <w:spacing w:val="14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请</w:t>
      </w:r>
      <w:r>
        <w:rPr>
          <w:rFonts w:hint="eastAsia" w:asciiTheme="minorEastAsia" w:hAnsiTheme="minorEastAsia" w:eastAsiaTheme="minorEastAsia" w:cstheme="minorEastAsia"/>
          <w:color w:val="000000" w:themeColor="text1"/>
          <w:spacing w:val="14"/>
          <w:kern w:val="0"/>
          <w:sz w:val="32"/>
          <w:szCs w:val="32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Theme="minorEastAsia" w:hAnsiTheme="minorEastAsia" w:eastAsiaTheme="minorEastAsia" w:cstheme="minorEastAsia"/>
          <w:color w:val="000000"/>
          <w:sz w:val="32"/>
          <w:szCs w:val="32"/>
        </w:rPr>
        <w:t>签署告知承诺书，承诺购买行为、发票购机价格等信息真实有效，</w:t>
      </w:r>
      <w:r>
        <w:rPr>
          <w:rFonts w:hint="eastAsia" w:asciiTheme="minorEastAsia" w:hAnsiTheme="minorEastAsia" w:eastAsiaTheme="minorEastAsia" w:cstheme="minorEastAsia"/>
          <w:color w:val="000000" w:themeColor="text1"/>
          <w:spacing w:val="14"/>
          <w:kern w:val="0"/>
          <w:sz w:val="32"/>
          <w:szCs w:val="32"/>
          <w14:textFill>
            <w14:solidFill>
              <w14:schemeClr w14:val="tx1"/>
            </w14:solidFill>
          </w14:textFill>
        </w:rPr>
        <w:t>同时将农机具</w:t>
      </w:r>
      <w:r>
        <w:rPr>
          <w:rFonts w:hint="eastAsia" w:asciiTheme="minorEastAsia" w:hAnsiTheme="minorEastAsia" w:eastAsiaTheme="minorEastAsia" w:cstheme="minorEastAsia"/>
          <w:color w:val="000000" w:themeColor="text1"/>
          <w:spacing w:val="14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开</w:t>
      </w:r>
      <w:r>
        <w:rPr>
          <w:rFonts w:hint="eastAsia" w:asciiTheme="minorEastAsia" w:hAnsiTheme="minorEastAsia" w:eastAsiaTheme="minorEastAsia" w:cstheme="minorEastAsia"/>
          <w:color w:val="000000" w:themeColor="text1"/>
          <w:spacing w:val="14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(</w:t>
      </w:r>
      <w:r>
        <w:rPr>
          <w:rFonts w:hint="eastAsia" w:asciiTheme="minorEastAsia" w:hAnsiTheme="minorEastAsia" w:eastAsiaTheme="minorEastAsia" w:cstheme="minorEastAsia"/>
          <w:color w:val="000000" w:themeColor="text1"/>
          <w:spacing w:val="14"/>
          <w:kern w:val="0"/>
          <w:sz w:val="32"/>
          <w:szCs w:val="32"/>
          <w14:textFill>
            <w14:solidFill>
              <w14:schemeClr w14:val="tx1"/>
            </w14:solidFill>
          </w14:textFill>
        </w:rPr>
        <w:t>运</w:t>
      </w:r>
      <w:r>
        <w:rPr>
          <w:rFonts w:hint="eastAsia" w:asciiTheme="minorEastAsia" w:hAnsiTheme="minorEastAsia" w:eastAsiaTheme="minorEastAsia" w:cstheme="minorEastAsia"/>
          <w:color w:val="000000" w:themeColor="text1"/>
          <w:spacing w:val="14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)</w:t>
      </w:r>
      <w:r>
        <w:rPr>
          <w:rFonts w:hint="eastAsia" w:asciiTheme="minorEastAsia" w:hAnsiTheme="minorEastAsia" w:eastAsiaTheme="minorEastAsia" w:cstheme="minorEastAsia"/>
          <w:color w:val="000000" w:themeColor="text1"/>
          <w:spacing w:val="14"/>
          <w:kern w:val="0"/>
          <w:sz w:val="32"/>
          <w:szCs w:val="32"/>
          <w14:textFill>
            <w14:solidFill>
              <w14:schemeClr w14:val="tx1"/>
            </w14:solidFill>
          </w14:textFill>
        </w:rPr>
        <w:t>至指定地点进行首次机具核验</w:t>
      </w:r>
      <w:r>
        <w:rPr>
          <w:rFonts w:hint="eastAsia" w:asciiTheme="minorEastAsia" w:hAnsiTheme="minorEastAsia" w:eastAsiaTheme="minorEastAsia" w:cstheme="minorEastAsia"/>
          <w:color w:val="000000" w:themeColor="text1"/>
          <w:spacing w:val="14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Theme="minorEastAsia" w:hAnsiTheme="minorEastAsia" w:eastAsiaTheme="minorEastAsia" w:cstheme="minorEastAsia"/>
          <w:color w:val="000000" w:themeColor="text1"/>
          <w:spacing w:val="14"/>
          <w:kern w:val="0"/>
          <w:sz w:val="32"/>
          <w:szCs w:val="32"/>
          <w14:textFill>
            <w14:solidFill>
              <w14:schemeClr w14:val="tx1"/>
            </w14:solidFill>
          </w14:textFill>
        </w:rPr>
        <w:t>机具信息采集。</w:t>
      </w:r>
    </w:p>
    <w:p>
      <w:pPr>
        <w:spacing w:line="520" w:lineRule="exact"/>
        <w:ind w:firstLine="696" w:firstLineChars="200"/>
        <w:contextualSpacing/>
        <w:rPr>
          <w:rFonts w:hint="eastAsia" w:asciiTheme="minorEastAsia" w:hAnsiTheme="minorEastAsia" w:eastAsiaTheme="minorEastAsia" w:cstheme="minorEastAsia"/>
          <w:color w:val="000000" w:themeColor="text1"/>
          <w:spacing w:val="14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cstheme="minorEastAsia"/>
          <w:color w:val="000000" w:themeColor="text1"/>
          <w:spacing w:val="14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Theme="minorEastAsia" w:hAnsiTheme="minorEastAsia" w:cstheme="minorEastAsia"/>
          <w:color w:val="000000" w:themeColor="text1"/>
          <w:spacing w:val="14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Theme="minorEastAsia" w:hAnsiTheme="minorEastAsia" w:cstheme="minorEastAsia"/>
          <w:color w:val="000000" w:themeColor="text1"/>
          <w:spacing w:val="14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）区</w:t>
      </w:r>
      <w:r>
        <w:rPr>
          <w:rFonts w:hint="eastAsia" w:asciiTheme="minorEastAsia" w:hAnsiTheme="minorEastAsia" w:eastAsiaTheme="minorEastAsia" w:cstheme="minorEastAsia"/>
          <w:color w:val="000000" w:themeColor="text1"/>
          <w:spacing w:val="14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农业农村局</w:t>
      </w:r>
      <w:r>
        <w:rPr>
          <w:rFonts w:hint="eastAsia" w:asciiTheme="minorEastAsia" w:hAnsiTheme="minorEastAsia" w:eastAsiaTheme="minorEastAsia" w:cstheme="minorEastAsia"/>
          <w:color w:val="000000" w:themeColor="text1"/>
          <w:spacing w:val="14"/>
          <w:sz w:val="32"/>
          <w:szCs w:val="32"/>
          <w14:textFill>
            <w14:solidFill>
              <w14:schemeClr w14:val="tx1"/>
            </w14:solidFill>
          </w14:textFill>
        </w:rPr>
        <w:t>将购机者及农机具信息录入河南省农机购置补贴</w:t>
      </w:r>
      <w:r>
        <w:rPr>
          <w:rFonts w:hint="eastAsia" w:asciiTheme="minorEastAsia" w:hAnsiTheme="minorEastAsia" w:eastAsiaTheme="minorEastAsia" w:cstheme="minorEastAsia"/>
          <w:color w:val="000000" w:themeColor="text1"/>
          <w:spacing w:val="14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申请办理服务</w:t>
      </w:r>
      <w:r>
        <w:rPr>
          <w:rFonts w:hint="eastAsia" w:asciiTheme="minorEastAsia" w:hAnsiTheme="minorEastAsia" w:eastAsiaTheme="minorEastAsia" w:cstheme="minorEastAsia"/>
          <w:color w:val="000000" w:themeColor="text1"/>
          <w:spacing w:val="14"/>
          <w:sz w:val="32"/>
          <w:szCs w:val="32"/>
          <w14:textFill>
            <w14:solidFill>
              <w14:schemeClr w14:val="tx1"/>
            </w14:solidFill>
          </w14:textFill>
        </w:rPr>
        <w:t>系统，经系统审核无误后，生成《农机购置补贴资金申请表》</w:t>
      </w:r>
      <w:r>
        <w:rPr>
          <w:rFonts w:hint="eastAsia" w:asciiTheme="minorEastAsia" w:hAnsiTheme="minorEastAsia" w:cstheme="minorEastAsia"/>
          <w:color w:val="000000" w:themeColor="text1"/>
          <w:spacing w:val="14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，购机者在申请表上签名确认。</w:t>
      </w:r>
      <w:r>
        <w:rPr>
          <w:rFonts w:hint="eastAsia" w:asciiTheme="minorEastAsia" w:hAnsiTheme="minorEastAsia" w:eastAsiaTheme="minorEastAsia" w:cstheme="minorEastAsia"/>
          <w:color w:val="000000" w:themeColor="text1"/>
          <w:spacing w:val="14"/>
          <w:sz w:val="32"/>
          <w:szCs w:val="32"/>
          <w14:textFill>
            <w14:solidFill>
              <w14:schemeClr w14:val="tx1"/>
            </w14:solidFill>
          </w14:textFill>
        </w:rPr>
        <w:t>购机者要配合</w:t>
      </w:r>
      <w:r>
        <w:rPr>
          <w:rFonts w:hint="eastAsia" w:asciiTheme="minorEastAsia" w:hAnsiTheme="minorEastAsia" w:cstheme="minorEastAsia"/>
          <w:color w:val="000000" w:themeColor="text1"/>
          <w:spacing w:val="14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区</w:t>
      </w:r>
      <w:r>
        <w:rPr>
          <w:rFonts w:hint="eastAsia" w:asciiTheme="minorEastAsia" w:hAnsiTheme="minorEastAsia" w:eastAsiaTheme="minorEastAsia" w:cstheme="minorEastAsia"/>
          <w:color w:val="000000" w:themeColor="text1"/>
          <w:spacing w:val="14"/>
          <w:sz w:val="32"/>
          <w:szCs w:val="32"/>
          <w14:textFill>
            <w14:solidFill>
              <w14:schemeClr w14:val="tx1"/>
            </w14:solidFill>
          </w14:textFill>
        </w:rPr>
        <w:t>农机</w:t>
      </w:r>
      <w:r>
        <w:rPr>
          <w:rFonts w:hint="eastAsia" w:asciiTheme="minorEastAsia" w:hAnsiTheme="minorEastAsia" w:eastAsiaTheme="minorEastAsia" w:cstheme="minorEastAsia"/>
          <w:color w:val="000000" w:themeColor="text1"/>
          <w:spacing w:val="14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补贴</w:t>
      </w:r>
      <w:r>
        <w:rPr>
          <w:rFonts w:hint="eastAsia" w:asciiTheme="minorEastAsia" w:hAnsiTheme="minorEastAsia" w:eastAsiaTheme="minorEastAsia" w:cstheme="minorEastAsia"/>
          <w:color w:val="000000" w:themeColor="text1"/>
          <w:spacing w:val="14"/>
          <w:sz w:val="32"/>
          <w:szCs w:val="32"/>
          <w14:textFill>
            <w14:solidFill>
              <w14:schemeClr w14:val="tx1"/>
            </w14:solidFill>
          </w14:textFill>
        </w:rPr>
        <w:t>部门进行补贴</w:t>
      </w:r>
      <w:r>
        <w:rPr>
          <w:rFonts w:hint="eastAsia" w:asciiTheme="minorEastAsia" w:hAnsiTheme="minorEastAsia" w:eastAsiaTheme="minorEastAsia" w:cstheme="minorEastAsia"/>
          <w:color w:val="000000" w:themeColor="text1"/>
          <w:spacing w:val="14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机具</w:t>
      </w:r>
      <w:r>
        <w:rPr>
          <w:rFonts w:hint="eastAsia" w:asciiTheme="minorEastAsia" w:hAnsiTheme="minorEastAsia" w:eastAsiaTheme="minorEastAsia" w:cstheme="minorEastAsia"/>
          <w:color w:val="000000" w:themeColor="text1"/>
          <w:spacing w:val="14"/>
          <w:sz w:val="32"/>
          <w:szCs w:val="32"/>
          <w14:textFill>
            <w14:solidFill>
              <w14:schemeClr w14:val="tx1"/>
            </w14:solidFill>
          </w14:textFill>
        </w:rPr>
        <w:t>编号喷涂、人机合影</w:t>
      </w:r>
      <w:r>
        <w:rPr>
          <w:rFonts w:hint="eastAsia" w:asciiTheme="minorEastAsia" w:hAnsiTheme="minorEastAsia" w:eastAsiaTheme="minorEastAsia" w:cstheme="minorEastAsia"/>
          <w:color w:val="000000" w:themeColor="text1"/>
          <w:spacing w:val="14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。</w:t>
      </w:r>
    </w:p>
    <w:p>
      <w:pPr>
        <w:spacing w:line="520" w:lineRule="exact"/>
        <w:ind w:firstLine="696" w:firstLineChars="200"/>
        <w:contextualSpacing/>
        <w:rPr>
          <w:rFonts w:hint="eastAsia" w:asciiTheme="minorEastAsia" w:hAnsiTheme="minorEastAsia" w:eastAsiaTheme="minorEastAsia" w:cstheme="minorEastAsia"/>
          <w:color w:val="000000" w:themeColor="text1"/>
          <w:spacing w:val="14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cstheme="minorEastAsia"/>
          <w:color w:val="000000" w:themeColor="text1"/>
          <w:spacing w:val="14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Theme="minorEastAsia" w:hAnsiTheme="minorEastAsia" w:cstheme="minorEastAsia"/>
          <w:color w:val="000000" w:themeColor="text1"/>
          <w:spacing w:val="14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4</w:t>
      </w:r>
      <w:r>
        <w:rPr>
          <w:rFonts w:hint="eastAsia" w:asciiTheme="minorEastAsia" w:hAnsiTheme="minorEastAsia" w:cstheme="minorEastAsia"/>
          <w:color w:val="000000" w:themeColor="text1"/>
          <w:spacing w:val="14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）区</w:t>
      </w:r>
      <w:r>
        <w:rPr>
          <w:rFonts w:hint="eastAsia" w:asciiTheme="minorEastAsia" w:hAnsiTheme="minorEastAsia" w:eastAsiaTheme="minorEastAsia" w:cstheme="minorEastAsia"/>
          <w:color w:val="000000" w:themeColor="text1"/>
          <w:spacing w:val="14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农业农村局</w:t>
      </w:r>
      <w:r>
        <w:rPr>
          <w:rFonts w:hint="eastAsia" w:asciiTheme="minorEastAsia" w:hAnsiTheme="minorEastAsia" w:eastAsiaTheme="minorEastAsia" w:cstheme="minorEastAsia"/>
          <w:color w:val="000000" w:themeColor="text1"/>
          <w:spacing w:val="14"/>
          <w:sz w:val="32"/>
          <w:szCs w:val="32"/>
          <w14:textFill>
            <w14:solidFill>
              <w14:schemeClr w14:val="tx1"/>
            </w14:solidFill>
          </w14:textFill>
        </w:rPr>
        <w:t>定期整理补贴机具资料，并组织工作人员对补贴机具实际</w:t>
      </w:r>
      <w:r>
        <w:rPr>
          <w:rFonts w:hint="eastAsia" w:asciiTheme="minorEastAsia" w:hAnsiTheme="minorEastAsia" w:eastAsiaTheme="minorEastAsia" w:cstheme="minorEastAsia"/>
          <w:color w:val="000000" w:themeColor="text1"/>
          <w:spacing w:val="14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使</w:t>
      </w:r>
      <w:r>
        <w:rPr>
          <w:rFonts w:hint="eastAsia" w:asciiTheme="minorEastAsia" w:hAnsiTheme="minorEastAsia" w:eastAsiaTheme="minorEastAsia" w:cstheme="minorEastAsia"/>
          <w:color w:val="000000" w:themeColor="text1"/>
          <w:spacing w:val="14"/>
          <w:sz w:val="32"/>
          <w:szCs w:val="32"/>
          <w14:textFill>
            <w14:solidFill>
              <w14:schemeClr w14:val="tx1"/>
            </w14:solidFill>
          </w14:textFill>
        </w:rPr>
        <w:t>用情况进行核验，分期分批向</w:t>
      </w:r>
      <w:r>
        <w:rPr>
          <w:rFonts w:hint="eastAsia" w:asciiTheme="minorEastAsia" w:hAnsiTheme="minorEastAsia" w:cstheme="minorEastAsia"/>
          <w:color w:val="000000" w:themeColor="text1"/>
          <w:spacing w:val="14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区</w:t>
      </w:r>
      <w:r>
        <w:rPr>
          <w:rFonts w:hint="eastAsia" w:asciiTheme="minorEastAsia" w:hAnsiTheme="minorEastAsia" w:eastAsiaTheme="minorEastAsia" w:cstheme="minorEastAsia"/>
          <w:color w:val="000000" w:themeColor="text1"/>
          <w:spacing w:val="14"/>
          <w:sz w:val="32"/>
          <w:szCs w:val="32"/>
          <w14:textFill>
            <w14:solidFill>
              <w14:schemeClr w14:val="tx1"/>
            </w14:solidFill>
          </w14:textFill>
        </w:rPr>
        <w:t>财政</w:t>
      </w:r>
      <w:r>
        <w:rPr>
          <w:rFonts w:hint="eastAsia" w:asciiTheme="minorEastAsia" w:hAnsiTheme="minorEastAsia" w:eastAsiaTheme="minorEastAsia" w:cstheme="minorEastAsia"/>
          <w:color w:val="000000" w:themeColor="text1"/>
          <w:spacing w:val="14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局提交资金兑付</w:t>
      </w:r>
      <w:r>
        <w:rPr>
          <w:rFonts w:hint="eastAsia" w:asciiTheme="minorEastAsia" w:hAnsiTheme="minorEastAsia" w:eastAsiaTheme="minorEastAsia" w:cstheme="minorEastAsia"/>
          <w:color w:val="000000" w:themeColor="text1"/>
          <w:spacing w:val="14"/>
          <w:sz w:val="32"/>
          <w:szCs w:val="32"/>
          <w14:textFill>
            <w14:solidFill>
              <w14:schemeClr w14:val="tx1"/>
            </w14:solidFill>
          </w14:textFill>
        </w:rPr>
        <w:t>申请</w:t>
      </w:r>
      <w:r>
        <w:rPr>
          <w:rFonts w:hint="eastAsia" w:asciiTheme="minorEastAsia" w:hAnsiTheme="minorEastAsia" w:eastAsiaTheme="minorEastAsia" w:cstheme="minorEastAsia"/>
          <w:color w:val="000000" w:themeColor="text1"/>
          <w:spacing w:val="14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与有关材料</w:t>
      </w:r>
      <w:r>
        <w:rPr>
          <w:rFonts w:hint="eastAsia" w:asciiTheme="minorEastAsia" w:hAnsiTheme="minorEastAsia" w:eastAsiaTheme="minorEastAsia" w:cstheme="minorEastAsia"/>
          <w:color w:val="000000" w:themeColor="text1"/>
          <w:spacing w:val="14"/>
          <w:sz w:val="32"/>
          <w:szCs w:val="32"/>
          <w14:textFill>
            <w14:solidFill>
              <w14:schemeClr w14:val="tx1"/>
            </w14:solidFill>
          </w14:textFill>
        </w:rPr>
        <w:t>。</w:t>
      </w:r>
    </w:p>
    <w:p>
      <w:pPr>
        <w:widowControl/>
        <w:spacing w:before="100" w:beforeAutospacing="1" w:after="100" w:afterAutospacing="1" w:line="520" w:lineRule="exact"/>
        <w:ind w:firstLine="643"/>
        <w:contextualSpacing/>
        <w:jc w:val="left"/>
        <w:rPr>
          <w:rFonts w:hint="eastAsia" w:asciiTheme="minorEastAsia" w:hAnsiTheme="minorEastAsia" w:eastAsiaTheme="minorEastAsia" w:cstheme="minorEastAsia"/>
          <w:bCs/>
          <w:color w:val="000000" w:themeColor="text1"/>
          <w:spacing w:val="14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Cs/>
          <w:color w:val="000000" w:themeColor="text1"/>
          <w:spacing w:val="14"/>
          <w:kern w:val="0"/>
          <w:sz w:val="32"/>
          <w:szCs w:val="32"/>
          <w14:textFill>
            <w14:solidFill>
              <w14:schemeClr w14:val="tx1"/>
            </w14:solidFill>
          </w14:textFill>
        </w:rPr>
        <w:t>4、补贴资金兑付。</w:t>
      </w:r>
      <w:r>
        <w:rPr>
          <w:rFonts w:hint="eastAsia" w:asciiTheme="minorEastAsia" w:hAnsiTheme="minorEastAsia" w:cstheme="minorEastAsia"/>
          <w:bCs/>
          <w:color w:val="000000" w:themeColor="text1"/>
          <w:spacing w:val="14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区</w:t>
      </w:r>
      <w:r>
        <w:rPr>
          <w:rFonts w:hint="eastAsia" w:asciiTheme="minorEastAsia" w:hAnsiTheme="minorEastAsia" w:eastAsiaTheme="minorEastAsia" w:cstheme="minorEastAsia"/>
          <w:color w:val="000000"/>
          <w:sz w:val="32"/>
          <w:szCs w:val="32"/>
        </w:rPr>
        <w:t>财政</w:t>
      </w:r>
      <w:r>
        <w:rPr>
          <w:rFonts w:hint="eastAsia" w:asciiTheme="minorEastAsia" w:hAnsiTheme="minorEastAsia" w:eastAsiaTheme="minorEastAsia" w:cstheme="minorEastAsia"/>
          <w:color w:val="000000"/>
          <w:sz w:val="32"/>
          <w:szCs w:val="32"/>
          <w:lang w:eastAsia="zh-CN"/>
        </w:rPr>
        <w:t>局</w:t>
      </w:r>
      <w:r>
        <w:rPr>
          <w:rFonts w:hint="eastAsia" w:asciiTheme="minorEastAsia" w:hAnsiTheme="minorEastAsia" w:eastAsiaTheme="minorEastAsia" w:cstheme="minorEastAsia"/>
          <w:color w:val="000000"/>
          <w:sz w:val="32"/>
          <w:szCs w:val="32"/>
        </w:rPr>
        <w:t>审核农业农村</w:t>
      </w:r>
      <w:r>
        <w:rPr>
          <w:rFonts w:hint="eastAsia" w:asciiTheme="minorEastAsia" w:hAnsiTheme="minorEastAsia" w:eastAsiaTheme="minorEastAsia" w:cstheme="minorEastAsia"/>
          <w:color w:val="000000"/>
          <w:sz w:val="32"/>
          <w:szCs w:val="32"/>
          <w:lang w:eastAsia="zh-CN"/>
        </w:rPr>
        <w:t>局</w:t>
      </w:r>
      <w:r>
        <w:rPr>
          <w:rFonts w:hint="eastAsia" w:asciiTheme="minorEastAsia" w:hAnsiTheme="minorEastAsia" w:eastAsiaTheme="minorEastAsia" w:cstheme="minorEastAsia"/>
          <w:color w:val="000000"/>
          <w:sz w:val="32"/>
          <w:szCs w:val="32"/>
        </w:rPr>
        <w:t>提交的资金兑付申请与有关材料，通过国库集中支付方式向符合要求的购机者兑付资金。</w:t>
      </w:r>
      <w:r>
        <w:rPr>
          <w:rFonts w:hint="eastAsia" w:asciiTheme="minorEastAsia" w:hAnsiTheme="minorEastAsia" w:eastAsiaTheme="minorEastAsia" w:cstheme="minorEastAsia"/>
          <w:color w:val="000000" w:themeColor="text1"/>
          <w:spacing w:val="14"/>
          <w:sz w:val="32"/>
          <w:szCs w:val="32"/>
          <w14:textFill>
            <w14:solidFill>
              <w14:schemeClr w14:val="tx1"/>
            </w14:solidFill>
          </w14:textFill>
        </w:rPr>
        <w:t>将补贴资金拨付到承办金融机构，</w:t>
      </w:r>
      <w:r>
        <w:rPr>
          <w:rFonts w:hint="eastAsia" w:asciiTheme="minorEastAsia" w:hAnsiTheme="minorEastAsia" w:eastAsiaTheme="minorEastAsia" w:cstheme="minorEastAsia"/>
          <w:color w:val="000000" w:themeColor="text1"/>
          <w:spacing w:val="14"/>
          <w:kern w:val="0"/>
          <w:sz w:val="32"/>
          <w:szCs w:val="32"/>
          <w14:textFill>
            <w14:solidFill>
              <w14:schemeClr w14:val="tx1"/>
            </w14:solidFill>
          </w14:textFill>
        </w:rPr>
        <w:t>由承办金融机构将补贴资金存入购机补贴对象的</w:t>
      </w:r>
      <w:r>
        <w:rPr>
          <w:rFonts w:hint="eastAsia" w:asciiTheme="minorEastAsia" w:hAnsiTheme="minorEastAsia" w:eastAsiaTheme="minorEastAsia" w:cstheme="minorEastAsia"/>
          <w:color w:val="000000" w:themeColor="text1"/>
          <w:spacing w:val="14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一卡通</w:t>
      </w:r>
      <w:r>
        <w:rPr>
          <w:rFonts w:hint="eastAsia" w:asciiTheme="minorEastAsia" w:hAnsiTheme="minorEastAsia" w:eastAsiaTheme="minorEastAsia" w:cstheme="minorEastAsia"/>
          <w:color w:val="000000" w:themeColor="text1"/>
          <w:spacing w:val="14"/>
          <w:kern w:val="0"/>
          <w:sz w:val="32"/>
          <w:szCs w:val="32"/>
          <w14:textFill>
            <w14:solidFill>
              <w14:schemeClr w14:val="tx1"/>
            </w14:solidFill>
          </w14:textFill>
        </w:rPr>
        <w:t>。</w:t>
      </w:r>
    </w:p>
    <w:p>
      <w:pPr>
        <w:rPr>
          <w:rFonts w:hint="eastAsia" w:asciiTheme="minorEastAsia" w:hAnsiTheme="minorEastAsia" w:eastAsiaTheme="minorEastAsia" w:cstheme="minorEastAsia"/>
        </w:rPr>
      </w:pPr>
    </w:p>
    <w:p>
      <w:pPr>
        <w:bidi w:val="0"/>
        <w:rPr>
          <w:rFonts w:hint="eastAsia" w:asciiTheme="minorEastAsia" w:hAnsiTheme="minorEastAsia" w:eastAsiaTheme="minorEastAsia" w:cstheme="minorEastAsia"/>
          <w:kern w:val="2"/>
          <w:sz w:val="21"/>
          <w:szCs w:val="22"/>
          <w:lang w:val="en-US" w:eastAsia="zh-CN" w:bidi="ar-SA"/>
        </w:rPr>
      </w:pPr>
    </w:p>
    <w:p>
      <w:pPr>
        <w:bidi w:val="0"/>
        <w:rPr>
          <w:rFonts w:hint="eastAsia" w:asciiTheme="minorEastAsia" w:hAnsiTheme="minorEastAsia" w:eastAsiaTheme="minorEastAsia" w:cstheme="minorEastAsia"/>
          <w:lang w:val="en-US" w:eastAsia="zh-CN"/>
        </w:rPr>
      </w:pPr>
    </w:p>
    <w:p>
      <w:pPr>
        <w:bidi w:val="0"/>
        <w:rPr>
          <w:rFonts w:hint="eastAsia" w:asciiTheme="minorEastAsia" w:hAnsiTheme="minorEastAsia" w:eastAsiaTheme="minorEastAsia" w:cstheme="minorEastAsia"/>
          <w:lang w:val="en-US" w:eastAsia="zh-CN"/>
        </w:rPr>
      </w:pPr>
    </w:p>
    <w:p>
      <w:pPr>
        <w:bidi w:val="0"/>
        <w:rPr>
          <w:rFonts w:hint="eastAsia" w:asciiTheme="minorEastAsia" w:hAnsiTheme="minorEastAsia" w:eastAsiaTheme="minorEastAsia" w:cstheme="minorEastAsia"/>
          <w:lang w:val="en-US" w:eastAsia="zh-CN"/>
        </w:rPr>
      </w:pPr>
    </w:p>
    <w:p>
      <w:pPr>
        <w:tabs>
          <w:tab w:val="left" w:pos="1716"/>
        </w:tabs>
        <w:bidi w:val="0"/>
        <w:jc w:val="left"/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lang w:val="en-US" w:eastAsia="zh-CN"/>
        </w:rPr>
        <w:tab/>
      </w:r>
      <w:r>
        <w:rPr>
          <w:rFonts w:hint="eastAsia" w:asciiTheme="minorEastAsia" w:hAnsiTheme="minorEastAsia" w:eastAsiaTheme="minorEastAsia" w:cstheme="minorEastAsia"/>
          <w:lang w:val="en-US" w:eastAsia="zh-CN"/>
        </w:rPr>
        <w:t xml:space="preserve">                               </w:t>
      </w:r>
      <w:bookmarkStart w:id="0" w:name="_GoBack"/>
      <w:bookmarkEnd w:id="0"/>
      <w:r>
        <w:rPr>
          <w:rFonts w:hint="eastAsia" w:asciiTheme="minorEastAsia" w:hAnsiTheme="minorEastAsia" w:eastAsiaTheme="minorEastAsia" w:cstheme="minorEastAsia"/>
          <w:color w:val="000000" w:themeColor="text1"/>
          <w:spacing w:val="14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孟津区农业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农村局</w:t>
      </w:r>
    </w:p>
    <w:p>
      <w:pPr>
        <w:bidi w:val="0"/>
        <w:rPr>
          <w:rFonts w:hint="eastAsia" w:asciiTheme="minorEastAsia" w:hAnsiTheme="minorEastAsia" w:eastAsiaTheme="minorEastAsia" w:cstheme="minorEastAsia"/>
          <w:kern w:val="2"/>
          <w:sz w:val="21"/>
          <w:szCs w:val="22"/>
          <w:lang w:val="en-US" w:eastAsia="zh-CN" w:bidi="ar-SA"/>
        </w:rPr>
      </w:pPr>
    </w:p>
    <w:p>
      <w:pPr>
        <w:tabs>
          <w:tab w:val="left" w:pos="5346"/>
        </w:tabs>
        <w:bidi w:val="0"/>
        <w:jc w:val="left"/>
        <w:rPr>
          <w:rFonts w:hint="eastAsia" w:asciiTheme="minorEastAsia" w:hAnsiTheme="minorEastAsia" w:eastAsiaTheme="minorEastAsia" w:cstheme="minorEastAsia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lang w:val="en-US" w:eastAsia="zh-CN"/>
        </w:rPr>
        <w:tab/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2021年7月5日</w:t>
      </w:r>
    </w:p>
    <w:p>
      <w:pPr>
        <w:rPr>
          <w:rFonts w:hint="eastAsia" w:asciiTheme="minorEastAsia" w:hAnsiTheme="minorEastAsia" w:eastAsiaTheme="minorEastAsia" w:cstheme="minor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FFA77A8"/>
    <w:rsid w:val="04887395"/>
    <w:rsid w:val="06857198"/>
    <w:rsid w:val="075572C7"/>
    <w:rsid w:val="157B330E"/>
    <w:rsid w:val="185B024A"/>
    <w:rsid w:val="1D212D00"/>
    <w:rsid w:val="22AD30B4"/>
    <w:rsid w:val="2B4D3117"/>
    <w:rsid w:val="35D6426A"/>
    <w:rsid w:val="363C2D10"/>
    <w:rsid w:val="37C345D0"/>
    <w:rsid w:val="3EF45E47"/>
    <w:rsid w:val="40104FA4"/>
    <w:rsid w:val="46122E75"/>
    <w:rsid w:val="4E64745A"/>
    <w:rsid w:val="59ED23E7"/>
    <w:rsid w:val="5E50284A"/>
    <w:rsid w:val="6F2B1D5A"/>
    <w:rsid w:val="7FC95C0B"/>
    <w:rsid w:val="7FFA77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376</TotalTime>
  <ScaleCrop>false</ScaleCrop>
  <LinksUpToDate>false</LinksUpToDate>
  <CharactersWithSpaces>0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2021-07-05T01:56:00Z</dcterms:created>
  <dc:creator>Administrator</dc:creator>
  <cp:lastModifiedBy>Administrator</cp:lastModifiedBy>
  <cp:lastPrinted>2021-07-07T09:36:00Z</cp:lastPrinted>
  <dcterms:modified xsi:type="dcterms:W3CDTF">2021-10-18T02:57:07Z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EE23FBD502E7464AADB7BF5901A176CC</vt:lpwstr>
  </property>
</Properties>
</file>