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AC3" w:rsidRDefault="00E30AC3" w:rsidP="00E30AC3">
      <w:pPr>
        <w:adjustRightInd w:val="0"/>
        <w:snapToGrid w:val="0"/>
        <w:spacing w:line="520" w:lineRule="exact"/>
        <w:ind w:firstLine="880"/>
        <w:jc w:val="center"/>
        <w:rPr>
          <w:rFonts w:ascii="方正小标宋简体" w:eastAsia="方正小标宋简体" w:hAnsi="新宋体" w:cs="新宋体"/>
          <w:snapToGrid w:val="0"/>
          <w:color w:val="000000"/>
          <w:kern w:val="0"/>
          <w:sz w:val="44"/>
          <w:szCs w:val="44"/>
        </w:rPr>
      </w:pPr>
      <w:r>
        <w:rPr>
          <w:rFonts w:ascii="方正小标宋简体" w:eastAsia="方正小标宋简体" w:hAnsi="新宋体" w:cs="新宋体" w:hint="eastAsia"/>
          <w:snapToGrid w:val="0"/>
          <w:color w:val="000000"/>
          <w:kern w:val="0"/>
          <w:sz w:val="44"/>
          <w:szCs w:val="44"/>
        </w:rPr>
        <w:t>高新区农业农村和社会事务局</w:t>
      </w:r>
    </w:p>
    <w:p w:rsidR="00E30AC3" w:rsidRDefault="00E30AC3" w:rsidP="00E30AC3">
      <w:pPr>
        <w:adjustRightInd w:val="0"/>
        <w:snapToGrid w:val="0"/>
        <w:spacing w:line="520" w:lineRule="exact"/>
        <w:ind w:firstLine="880"/>
        <w:jc w:val="center"/>
        <w:rPr>
          <w:rFonts w:ascii="方正小标宋简体" w:eastAsia="方正小标宋简体" w:hAnsi="新宋体" w:cs="新宋体"/>
          <w:snapToGrid w:val="0"/>
          <w:color w:val="000000"/>
          <w:kern w:val="0"/>
          <w:sz w:val="44"/>
          <w:szCs w:val="44"/>
        </w:rPr>
      </w:pPr>
      <w:r>
        <w:rPr>
          <w:rFonts w:ascii="方正小标宋简体" w:eastAsia="方正小标宋简体" w:hAnsi="新宋体" w:cs="新宋体" w:hint="eastAsia"/>
          <w:snapToGrid w:val="0"/>
          <w:color w:val="000000"/>
          <w:kern w:val="0"/>
          <w:sz w:val="44"/>
          <w:szCs w:val="44"/>
        </w:rPr>
        <w:t>高新区</w:t>
      </w:r>
      <w:r w:rsidRPr="00E820C2">
        <w:rPr>
          <w:rFonts w:ascii="方正小标宋简体" w:eastAsia="方正小标宋简体" w:hAnsi="新宋体" w:cs="新宋体" w:hint="eastAsia"/>
          <w:snapToGrid w:val="0"/>
          <w:color w:val="000000"/>
          <w:kern w:val="0"/>
          <w:sz w:val="44"/>
          <w:szCs w:val="44"/>
        </w:rPr>
        <w:t xml:space="preserve">财政局 </w:t>
      </w:r>
      <w:r>
        <w:rPr>
          <w:rFonts w:ascii="方正小标宋简体" w:eastAsia="方正小标宋简体" w:hAnsi="新宋体" w:cs="新宋体" w:hint="eastAsia"/>
          <w:snapToGrid w:val="0"/>
          <w:color w:val="000000"/>
          <w:kern w:val="0"/>
          <w:sz w:val="44"/>
          <w:szCs w:val="44"/>
        </w:rPr>
        <w:t>高新区经济发展</w:t>
      </w:r>
      <w:r w:rsidRPr="00E820C2">
        <w:rPr>
          <w:rFonts w:ascii="方正小标宋简体" w:eastAsia="方正小标宋简体" w:hAnsi="新宋体" w:cs="新宋体" w:hint="eastAsia"/>
          <w:snapToGrid w:val="0"/>
          <w:color w:val="000000"/>
          <w:kern w:val="0"/>
          <w:sz w:val="44"/>
          <w:szCs w:val="44"/>
        </w:rPr>
        <w:t>局</w:t>
      </w:r>
    </w:p>
    <w:p w:rsidR="00E30AC3" w:rsidRPr="00E30AC3" w:rsidRDefault="00E30AC3" w:rsidP="00E30AC3">
      <w:pPr>
        <w:adjustRightInd w:val="0"/>
        <w:snapToGrid w:val="0"/>
        <w:spacing w:line="520" w:lineRule="exact"/>
        <w:ind w:firstLine="880"/>
        <w:jc w:val="center"/>
        <w:rPr>
          <w:rFonts w:ascii="方正小标宋简体" w:eastAsia="方正小标宋简体" w:hAnsi="新宋体" w:cs="新宋体"/>
          <w:snapToGrid w:val="0"/>
          <w:color w:val="000000"/>
          <w:kern w:val="0"/>
          <w:sz w:val="44"/>
          <w:szCs w:val="44"/>
        </w:rPr>
      </w:pPr>
      <w:r w:rsidRPr="00E820C2">
        <w:rPr>
          <w:rFonts w:ascii="方正小标宋简体" w:eastAsia="方正小标宋简体" w:hAnsi="新宋体" w:cs="新宋体" w:hint="eastAsia"/>
          <w:snapToGrid w:val="0"/>
          <w:color w:val="000000"/>
          <w:kern w:val="0"/>
          <w:sz w:val="44"/>
          <w:szCs w:val="44"/>
        </w:rPr>
        <w:t>关于</w:t>
      </w:r>
      <w:r w:rsidRPr="00E820C2">
        <w:rPr>
          <w:rFonts w:ascii="方正小标宋简体" w:eastAsia="方正小标宋简体" w:hAnsi="新宋体" w:cs="新宋体" w:hint="eastAsia"/>
          <w:bCs/>
          <w:snapToGrid w:val="0"/>
          <w:color w:val="000000"/>
          <w:sz w:val="44"/>
          <w:szCs w:val="44"/>
        </w:rPr>
        <w:t>农业机械报废更新补贴的实施方案</w:t>
      </w:r>
    </w:p>
    <w:p w:rsidR="00E30AC3" w:rsidRPr="00AD5348" w:rsidRDefault="00E30AC3" w:rsidP="00E30AC3">
      <w:pPr>
        <w:adjustRightInd w:val="0"/>
        <w:snapToGrid w:val="0"/>
        <w:spacing w:line="520" w:lineRule="exact"/>
        <w:ind w:firstLineChars="200" w:firstLine="883"/>
        <w:rPr>
          <w:rFonts w:ascii="新宋体" w:eastAsia="新宋体" w:hAnsi="新宋体" w:cs="新宋体"/>
          <w:b/>
          <w:bCs/>
          <w:snapToGrid w:val="0"/>
          <w:sz w:val="44"/>
          <w:szCs w:val="44"/>
        </w:rPr>
      </w:pPr>
    </w:p>
    <w:p w:rsidR="00E30AC3" w:rsidRPr="0034517B" w:rsidRDefault="00E30AC3" w:rsidP="00E30AC3">
      <w:pPr>
        <w:adjustRightInd w:val="0"/>
        <w:snapToGrid w:val="0"/>
        <w:spacing w:line="520" w:lineRule="exact"/>
        <w:ind w:firstLineChars="200" w:firstLine="640"/>
        <w:rPr>
          <w:rFonts w:ascii="仿宋" w:eastAsia="仿宋" w:hAnsi="仿宋" w:cs="仿宋_GB2312"/>
          <w:snapToGrid w:val="0"/>
          <w:color w:val="000000"/>
          <w:kern w:val="0"/>
        </w:rPr>
      </w:pPr>
      <w:r w:rsidRPr="0034517B">
        <w:rPr>
          <w:rFonts w:ascii="仿宋" w:eastAsia="仿宋" w:hAnsi="仿宋" w:cs="仿宋_GB2312" w:hint="eastAsia"/>
          <w:snapToGrid w:val="0"/>
          <w:color w:val="000000"/>
          <w:kern w:val="0"/>
        </w:rPr>
        <w:t>为贯彻落实平顶山市农业农村局 平顶山市财政局 平顶山市商务局 平顶山市农业机械技术中心关于转发《&lt;河南省农业机械报废更新补贴实施方案&gt;的通知》（平农〔2020〕51号)要求，切实做好我区农业机械报废更新补贴工作，区农业农村和社会事务局、财政局、经济发展局共同制定本实施方案。</w:t>
      </w:r>
    </w:p>
    <w:p w:rsidR="00E30AC3" w:rsidRPr="0034517B" w:rsidRDefault="00E30AC3" w:rsidP="00E30AC3">
      <w:pPr>
        <w:adjustRightInd w:val="0"/>
        <w:snapToGrid w:val="0"/>
        <w:spacing w:line="52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一、总体要求</w:t>
      </w:r>
    </w:p>
    <w:p w:rsidR="00E30AC3" w:rsidRPr="0034517B" w:rsidRDefault="00E30AC3" w:rsidP="00E30AC3">
      <w:pPr>
        <w:spacing w:line="520" w:lineRule="exact"/>
        <w:ind w:firstLineChars="200" w:firstLine="640"/>
        <w:rPr>
          <w:rFonts w:ascii="仿宋" w:eastAsia="仿宋" w:hAnsi="仿宋"/>
          <w:snapToGrid w:val="0"/>
          <w:shd w:val="clear" w:color="auto" w:fill="FFFFFF"/>
        </w:rPr>
      </w:pPr>
      <w:r w:rsidRPr="0034517B">
        <w:rPr>
          <w:rFonts w:ascii="仿宋" w:eastAsia="仿宋" w:hAnsi="仿宋" w:hint="eastAsia"/>
          <w:snapToGrid w:val="0"/>
          <w:shd w:val="clear" w:color="auto" w:fill="FFFFFF"/>
        </w:rPr>
        <w:t xml:space="preserve">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        </w:t>
      </w:r>
    </w:p>
    <w:p w:rsidR="00E30AC3" w:rsidRPr="0034517B" w:rsidRDefault="00E30AC3" w:rsidP="00E30AC3">
      <w:pPr>
        <w:spacing w:line="590" w:lineRule="exact"/>
        <w:ind w:firstLineChars="200" w:firstLine="640"/>
        <w:rPr>
          <w:rFonts w:ascii="仿宋" w:eastAsia="仿宋" w:hAnsi="仿宋"/>
          <w:snapToGrid w:val="0"/>
          <w:shd w:val="clear" w:color="auto" w:fill="FFFFFF"/>
        </w:rPr>
      </w:pPr>
      <w:r w:rsidRPr="0034517B">
        <w:rPr>
          <w:rFonts w:ascii="仿宋" w:eastAsia="仿宋" w:hAnsi="仿宋" w:hint="eastAsia"/>
          <w:snapToGrid w:val="0"/>
          <w:shd w:val="clear" w:color="auto" w:fill="FFFFFF"/>
        </w:rPr>
        <w:t>二、实施范围和补贴对象</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农机报废更新补贴政策在全区范围内实施，资金从中央财政分配我区农机购置补贴中安排。补贴对象为从事农业生产的个人和农业生产经营组织。农业生产经营组织包括农村集体经济组织、农民专业合作经济组织、农业企业和其他从事农业生产经营的组织。</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三、报废补贴种类及条件</w:t>
      </w:r>
    </w:p>
    <w:p w:rsidR="00E30AC3" w:rsidRPr="0034517B" w:rsidRDefault="00E30AC3" w:rsidP="0034517B">
      <w:pPr>
        <w:adjustRightInd w:val="0"/>
        <w:snapToGrid w:val="0"/>
        <w:spacing w:line="590" w:lineRule="exact"/>
        <w:ind w:firstLineChars="200" w:firstLine="643"/>
        <w:rPr>
          <w:rFonts w:ascii="仿宋" w:eastAsia="仿宋" w:hAnsi="仿宋" w:cs="仿宋_GB2312"/>
          <w:snapToGrid w:val="0"/>
          <w:color w:val="000000"/>
          <w:shd w:val="clear" w:color="auto" w:fill="FFFFFF"/>
        </w:rPr>
      </w:pPr>
      <w:r w:rsidRPr="0034517B">
        <w:rPr>
          <w:rFonts w:ascii="仿宋" w:eastAsia="仿宋" w:hAnsi="仿宋" w:cs="仿宋_GB2312" w:hint="eastAsia"/>
          <w:b/>
          <w:snapToGrid w:val="0"/>
          <w:color w:val="000000"/>
          <w:shd w:val="clear" w:color="auto" w:fill="FFFFFF"/>
        </w:rPr>
        <w:lastRenderedPageBreak/>
        <w:t>（一）补贴种类。</w:t>
      </w:r>
      <w:r w:rsidRPr="0034517B">
        <w:rPr>
          <w:rFonts w:ascii="仿宋" w:eastAsia="仿宋" w:hAnsi="仿宋" w:cs="仿宋_GB2312" w:hint="eastAsia"/>
          <w:snapToGrid w:val="0"/>
          <w:color w:val="000000"/>
          <w:shd w:val="clear" w:color="auto" w:fill="FFFFFF"/>
        </w:rPr>
        <w:t>我区补贴报废农机种类为拖拉机、联合收割机、水稻插秧机、玉米脱粒机、花生摘果机、饲料（草）粉碎机、铡草机。</w:t>
      </w:r>
    </w:p>
    <w:p w:rsidR="00E30AC3" w:rsidRPr="0034517B" w:rsidRDefault="00E30AC3" w:rsidP="0034517B">
      <w:pPr>
        <w:adjustRightInd w:val="0"/>
        <w:snapToGrid w:val="0"/>
        <w:spacing w:line="590" w:lineRule="exact"/>
        <w:ind w:firstLineChars="200" w:firstLine="643"/>
        <w:rPr>
          <w:rFonts w:ascii="仿宋" w:eastAsia="仿宋" w:hAnsi="仿宋" w:cs="仿宋_GB2312"/>
          <w:snapToGrid w:val="0"/>
          <w:color w:val="000000"/>
          <w:shd w:val="clear" w:color="auto" w:fill="FFFFFF"/>
        </w:rPr>
      </w:pPr>
      <w:r w:rsidRPr="0034517B">
        <w:rPr>
          <w:rFonts w:ascii="仿宋" w:eastAsia="仿宋" w:hAnsi="仿宋" w:cs="仿宋_GB2312" w:hint="eastAsia"/>
          <w:b/>
          <w:snapToGrid w:val="0"/>
          <w:color w:val="000000"/>
          <w:shd w:val="clear" w:color="auto" w:fill="FFFFFF"/>
        </w:rPr>
        <w:t>（二）报废条件。</w:t>
      </w:r>
      <w:r w:rsidRPr="0034517B">
        <w:rPr>
          <w:rFonts w:ascii="仿宋" w:eastAsia="仿宋" w:hAnsi="仿宋" w:cs="仿宋_GB2312" w:hint="eastAsia"/>
          <w:snapToGrid w:val="0"/>
          <w:color w:val="000000"/>
          <w:shd w:val="clear" w:color="auto" w:fill="FFFFFF"/>
        </w:rPr>
        <w:t>申请报废的农机应当主要部件齐全，来源清楚合法，申请人填写申请书，不能提供发票的申请人，经村委会核实后填写承诺书；纳入牌证管理的农机需要提供监理机构核发的牌证；无牌证或未纳入牌证管理的，应当具有铭牌或出厂编号、车架号等机具身份信息。</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符合下列条件之一的拖拉机、联合收割机、水稻插秧机、玉米脱粒机、花生摘果机、饲料（草）粉碎机、铡草机即可申请办理报废手续：</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1、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玉米脱粒机报废年限为8年、花生摘果机报废年限为8年、饲料（草）粉碎机报废年限为10年、铡草机报废年限为10年；</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2、使用年限或累计工作时间不足，经过检查调整或更换易损件后仍然达不到规定技术要求的；</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3、由于各种原因造成严重损坏、无法修复的；</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4、预计大修费用大于同类新产品50%的；</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lastRenderedPageBreak/>
        <w:t xml:space="preserve"> 5、未达到报废年限，但技术状况差且无配件来源的；</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6、国家明令淘汰的。</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四、补贴标准</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中央财政农机报废更新补贴由报废部分补贴与更新部分补贴两部分构成。报废部分补贴实行定额补贴，补贴额（详见附件1）。更新部分补贴标准按我省农机购置补贴政策执行。</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五、回收企业</w:t>
      </w:r>
    </w:p>
    <w:p w:rsidR="00E30AC3" w:rsidRPr="0034517B" w:rsidRDefault="00E30AC3" w:rsidP="00153683">
      <w:pPr>
        <w:adjustRightInd w:val="0"/>
        <w:snapToGrid w:val="0"/>
        <w:spacing w:line="590" w:lineRule="exact"/>
        <w:ind w:firstLineChars="200" w:firstLine="640"/>
        <w:jc w:val="left"/>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区农</w:t>
      </w:r>
      <w:r w:rsidR="00153683" w:rsidRPr="0034517B">
        <w:rPr>
          <w:rFonts w:ascii="仿宋" w:eastAsia="仿宋" w:hAnsi="仿宋" w:cs="仿宋_GB2312" w:hint="eastAsia"/>
          <w:snapToGrid w:val="0"/>
          <w:color w:val="000000"/>
          <w:shd w:val="clear" w:color="auto" w:fill="FFFFFF"/>
        </w:rPr>
        <w:t>社局</w:t>
      </w:r>
      <w:r w:rsidRPr="0034517B">
        <w:rPr>
          <w:rFonts w:ascii="仿宋" w:eastAsia="仿宋" w:hAnsi="仿宋" w:cs="仿宋_GB2312" w:hint="eastAsia"/>
          <w:snapToGrid w:val="0"/>
          <w:color w:val="000000"/>
          <w:shd w:val="clear" w:color="auto" w:fill="FFFFFF"/>
        </w:rPr>
        <w:t>提出申请，区</w:t>
      </w:r>
      <w:r w:rsidR="00153683" w:rsidRPr="0034517B">
        <w:rPr>
          <w:rFonts w:ascii="仿宋" w:eastAsia="仿宋" w:hAnsi="仿宋" w:cs="仿宋_GB2312" w:hint="eastAsia"/>
          <w:snapToGrid w:val="0"/>
          <w:color w:val="000000"/>
          <w:shd w:val="clear" w:color="auto" w:fill="FFFFFF"/>
        </w:rPr>
        <w:t>农社局</w:t>
      </w:r>
      <w:r w:rsidRPr="0034517B">
        <w:rPr>
          <w:rFonts w:ascii="仿宋" w:eastAsia="仿宋" w:hAnsi="仿宋" w:cs="仿宋_GB2312" w:hint="eastAsia"/>
          <w:snapToGrid w:val="0"/>
          <w:color w:val="000000"/>
          <w:shd w:val="clear" w:color="auto" w:fill="FFFFFF"/>
        </w:rPr>
        <w:t>现场核验同意后，报市级农业机械化主管部门备案并通过本市媒体和省</w:t>
      </w:r>
      <w:hyperlink r:id="rId6" w:tgtFrame="http://www.hamdc.cn/news/_blank" w:history="1">
        <w:r w:rsidRPr="0034517B">
          <w:rPr>
            <w:rStyle w:val="a3"/>
            <w:rFonts w:ascii="仿宋" w:eastAsia="仿宋" w:hAnsi="仿宋" w:cs="仿宋_GB2312" w:hint="eastAsia"/>
            <w:snapToGrid w:val="0"/>
            <w:color w:val="000000"/>
            <w:u w:val="none"/>
            <w:shd w:val="clear" w:color="auto" w:fill="FFFFFF"/>
          </w:rPr>
          <w:t>农机购置补贴信息公开专栏</w:t>
        </w:r>
      </w:hyperlink>
      <w:r w:rsidRPr="0034517B">
        <w:rPr>
          <w:rFonts w:ascii="仿宋" w:eastAsia="仿宋" w:hAnsi="仿宋" w:cs="仿宋_GB2312" w:hint="eastAsia"/>
          <w:snapToGrid w:val="0"/>
          <w:color w:val="000000"/>
          <w:shd w:val="clear" w:color="auto" w:fill="FFFFFF"/>
        </w:rPr>
        <w:t>向社会公布。</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六、操作程序</w:t>
      </w:r>
    </w:p>
    <w:p w:rsidR="00E30AC3" w:rsidRPr="0034517B" w:rsidRDefault="00E30AC3" w:rsidP="0034517B">
      <w:pPr>
        <w:adjustRightInd w:val="0"/>
        <w:snapToGrid w:val="0"/>
        <w:spacing w:line="590" w:lineRule="exact"/>
        <w:ind w:firstLineChars="200" w:firstLine="627"/>
        <w:rPr>
          <w:rFonts w:ascii="仿宋" w:eastAsia="仿宋" w:hAnsi="仿宋" w:cs="仿宋_GB2312"/>
          <w:snapToGrid w:val="0"/>
          <w:color w:val="000000"/>
          <w:spacing w:val="-4"/>
          <w:shd w:val="clear" w:color="auto" w:fill="FFFFFF"/>
        </w:rPr>
      </w:pPr>
      <w:r w:rsidRPr="0034517B">
        <w:rPr>
          <w:rFonts w:ascii="仿宋" w:eastAsia="仿宋" w:hAnsi="仿宋" w:cs="仿宋_GB2312" w:hint="eastAsia"/>
          <w:b/>
          <w:snapToGrid w:val="0"/>
          <w:color w:val="000000"/>
          <w:spacing w:val="-4"/>
          <w:shd w:val="clear" w:color="auto" w:fill="FFFFFF"/>
        </w:rPr>
        <w:t>（一）报废旧机。</w:t>
      </w:r>
      <w:r w:rsidRPr="0034517B">
        <w:rPr>
          <w:rFonts w:ascii="仿宋" w:eastAsia="仿宋" w:hAnsi="仿宋" w:cs="仿宋_GB2312" w:hint="eastAsia"/>
          <w:snapToGrid w:val="0"/>
          <w:color w:val="000000"/>
          <w:spacing w:val="-4"/>
          <w:shd w:val="clear" w:color="auto" w:fill="FFFFFF"/>
        </w:rPr>
        <w:t>机主自愿将拟报废的农机交售给经公布的回收企业，报废农机残值由回收企业与机主按照公平自愿原则商定。回收企业应当核对机主和拟报废的农机信息，向机主出具《报废农业机械回收确认表》（以下简称《确认表》），向区农</w:t>
      </w:r>
      <w:r w:rsidR="00153683" w:rsidRPr="0034517B">
        <w:rPr>
          <w:rFonts w:ascii="仿宋" w:eastAsia="仿宋" w:hAnsi="仿宋" w:cs="仿宋_GB2312" w:hint="eastAsia"/>
          <w:snapToGrid w:val="0"/>
          <w:color w:val="000000"/>
          <w:spacing w:val="-4"/>
          <w:shd w:val="clear" w:color="auto" w:fill="FFFFFF"/>
        </w:rPr>
        <w:t>社局</w:t>
      </w:r>
      <w:r w:rsidRPr="0034517B">
        <w:rPr>
          <w:rFonts w:ascii="仿宋" w:eastAsia="仿宋" w:hAnsi="仿宋" w:cs="仿宋_GB2312" w:hint="eastAsia"/>
          <w:snapToGrid w:val="0"/>
          <w:color w:val="000000"/>
          <w:spacing w:val="-4"/>
          <w:shd w:val="clear" w:color="auto" w:fill="FFFFFF"/>
        </w:rPr>
        <w:t>提供机主和报废农机信息。回收企业要及时对回收的农机进行拆解并建立档案，对国家禁止生产销售的发动机等部件进行破坏性处</w:t>
      </w:r>
      <w:r w:rsidRPr="0034517B">
        <w:rPr>
          <w:rFonts w:ascii="仿宋" w:eastAsia="仿宋" w:hAnsi="仿宋" w:cs="仿宋_GB2312" w:hint="eastAsia"/>
          <w:snapToGrid w:val="0"/>
          <w:color w:val="000000"/>
          <w:spacing w:val="-4"/>
          <w:shd w:val="clear" w:color="auto" w:fill="FFFFFF"/>
        </w:rPr>
        <w:lastRenderedPageBreak/>
        <w:t>理。拆解档案应包括铭牌或其它能体现农机身份的原始资料（含发票原件、复印件、申请书；无发票复印件者，保存村委会证明的承诺书）。区农</w:t>
      </w:r>
      <w:r w:rsidR="00153683" w:rsidRPr="0034517B">
        <w:rPr>
          <w:rFonts w:ascii="仿宋" w:eastAsia="仿宋" w:hAnsi="仿宋" w:cs="仿宋_GB2312" w:hint="eastAsia"/>
          <w:snapToGrid w:val="0"/>
          <w:color w:val="000000"/>
          <w:spacing w:val="-4"/>
          <w:shd w:val="clear" w:color="auto" w:fill="FFFFFF"/>
        </w:rPr>
        <w:t>社局</w:t>
      </w:r>
      <w:r w:rsidRPr="0034517B">
        <w:rPr>
          <w:rFonts w:ascii="仿宋" w:eastAsia="仿宋" w:hAnsi="仿宋" w:cs="仿宋_GB2312" w:hint="eastAsia"/>
          <w:snapToGrid w:val="0"/>
          <w:color w:val="000000"/>
          <w:spacing w:val="-4"/>
          <w:shd w:val="clear" w:color="auto" w:fill="FFFFFF"/>
        </w:rPr>
        <w:t>应对辖区内回收企业拆解或者销毁农机进行监督，探索远程监控回收拆解机制，督促回收企业留存好拆前、拆中、拆后照片等资料。</w:t>
      </w:r>
    </w:p>
    <w:p w:rsidR="00E30AC3" w:rsidRPr="0034517B" w:rsidRDefault="00E30AC3" w:rsidP="0034517B">
      <w:pPr>
        <w:adjustRightInd w:val="0"/>
        <w:snapToGrid w:val="0"/>
        <w:spacing w:line="590" w:lineRule="exact"/>
        <w:ind w:firstLineChars="200" w:firstLine="643"/>
        <w:rPr>
          <w:rFonts w:ascii="仿宋" w:eastAsia="仿宋" w:hAnsi="仿宋" w:cs="仿宋_GB2312"/>
          <w:snapToGrid w:val="0"/>
          <w:color w:val="000000"/>
          <w:shd w:val="clear" w:color="auto" w:fill="FFFFFF"/>
        </w:rPr>
      </w:pPr>
      <w:r w:rsidRPr="0034517B">
        <w:rPr>
          <w:rFonts w:ascii="仿宋" w:eastAsia="仿宋" w:hAnsi="仿宋" w:cs="仿宋_GB2312" w:hint="eastAsia"/>
          <w:b/>
          <w:snapToGrid w:val="0"/>
          <w:color w:val="000000"/>
          <w:shd w:val="clear" w:color="auto" w:fill="FFFFFF"/>
        </w:rPr>
        <w:t>（二）注销登记。</w:t>
      </w:r>
      <w:r w:rsidRPr="0034517B">
        <w:rPr>
          <w:rFonts w:ascii="仿宋" w:eastAsia="仿宋" w:hAnsi="仿宋" w:cs="仿宋_GB2312" w:hint="eastAsia"/>
          <w:snapToGrid w:val="0"/>
          <w:color w:val="000000"/>
          <w:shd w:val="clear" w:color="auto" w:fill="FFFFFF"/>
        </w:rPr>
        <w:t>纳入牌证管理的拖拉机和联合收割机机主持《确认表》和相关证照，到农机牌证管理机构依法办理牌证注销手续。相关机构核对机主和报废农机信息后，在《确认表》上签注“已办理注销登记”字样。</w:t>
      </w:r>
    </w:p>
    <w:p w:rsidR="00E30AC3" w:rsidRPr="0034517B" w:rsidRDefault="00E30AC3" w:rsidP="0034517B">
      <w:pPr>
        <w:adjustRightInd w:val="0"/>
        <w:snapToGrid w:val="0"/>
        <w:spacing w:line="560" w:lineRule="exact"/>
        <w:ind w:firstLineChars="200" w:firstLine="627"/>
        <w:rPr>
          <w:rFonts w:ascii="仿宋" w:eastAsia="仿宋" w:hAnsi="仿宋" w:cs="仿宋_GB2312"/>
          <w:snapToGrid w:val="0"/>
          <w:color w:val="000000"/>
          <w:spacing w:val="-4"/>
          <w:shd w:val="clear" w:color="auto" w:fill="FFFFFF"/>
        </w:rPr>
      </w:pPr>
      <w:r w:rsidRPr="0034517B">
        <w:rPr>
          <w:rFonts w:ascii="仿宋" w:eastAsia="仿宋" w:hAnsi="仿宋" w:cs="仿宋_GB2312" w:hint="eastAsia"/>
          <w:b/>
          <w:snapToGrid w:val="0"/>
          <w:color w:val="000000"/>
          <w:spacing w:val="-4"/>
          <w:shd w:val="clear" w:color="auto" w:fill="FFFFFF"/>
        </w:rPr>
        <w:t>（三）兑现补贴。</w:t>
      </w:r>
      <w:r w:rsidRPr="0034517B">
        <w:rPr>
          <w:rFonts w:ascii="仿宋" w:eastAsia="仿宋" w:hAnsi="仿宋" w:cs="仿宋_GB2312" w:hint="eastAsia"/>
          <w:snapToGrid w:val="0"/>
          <w:color w:val="000000"/>
          <w:spacing w:val="-4"/>
          <w:shd w:val="clear" w:color="auto" w:fill="FFFFFF"/>
        </w:rPr>
        <w:t>机主凭有效的《确认表》，按相关规定申请补贴。区农</w:t>
      </w:r>
      <w:r w:rsidR="00153683" w:rsidRPr="0034517B">
        <w:rPr>
          <w:rFonts w:ascii="仿宋" w:eastAsia="仿宋" w:hAnsi="仿宋" w:cs="仿宋_GB2312" w:hint="eastAsia"/>
          <w:snapToGrid w:val="0"/>
          <w:color w:val="000000"/>
          <w:spacing w:val="-4"/>
          <w:shd w:val="clear" w:color="auto" w:fill="FFFFFF"/>
        </w:rPr>
        <w:t>社局</w:t>
      </w:r>
      <w:r w:rsidRPr="0034517B">
        <w:rPr>
          <w:rFonts w:ascii="仿宋" w:eastAsia="仿宋" w:hAnsi="仿宋" w:cs="仿宋_GB2312" w:hint="eastAsia"/>
          <w:snapToGrid w:val="0"/>
          <w:color w:val="000000"/>
          <w:spacing w:val="-4"/>
          <w:shd w:val="clear" w:color="auto" w:fill="FFFFFF"/>
        </w:rPr>
        <w:t>负责对申请资料进行审核，财政部门向符合要求的机主兑现补贴资金，拖拉机、联合收割机牌证齐全并办理注销登记的优先。区农</w:t>
      </w:r>
      <w:r w:rsidR="00153683" w:rsidRPr="0034517B">
        <w:rPr>
          <w:rFonts w:ascii="仿宋" w:eastAsia="仿宋" w:hAnsi="仿宋" w:cs="仿宋_GB2312" w:hint="eastAsia"/>
          <w:snapToGrid w:val="0"/>
          <w:color w:val="000000"/>
          <w:spacing w:val="-4"/>
          <w:shd w:val="clear" w:color="auto" w:fill="FFFFFF"/>
        </w:rPr>
        <w:t>社局</w:t>
      </w:r>
      <w:r w:rsidRPr="0034517B">
        <w:rPr>
          <w:rFonts w:ascii="仿宋" w:eastAsia="仿宋" w:hAnsi="仿宋" w:cs="仿宋_GB2312" w:hint="eastAsia"/>
          <w:snapToGrid w:val="0"/>
          <w:color w:val="000000"/>
          <w:spacing w:val="-4"/>
          <w:shd w:val="clear" w:color="auto" w:fill="FFFFFF"/>
        </w:rPr>
        <w:t>应按照每年报废补贴机具总量不超过购置补贴机具总量的原则合理安排。</w:t>
      </w:r>
    </w:p>
    <w:p w:rsidR="00E30AC3" w:rsidRPr="0034517B" w:rsidRDefault="00E30AC3" w:rsidP="00E30AC3">
      <w:pPr>
        <w:adjustRightInd w:val="0"/>
        <w:snapToGrid w:val="0"/>
        <w:spacing w:line="56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七、工作要求</w:t>
      </w:r>
    </w:p>
    <w:p w:rsidR="00E30AC3" w:rsidRPr="0034517B" w:rsidRDefault="00E30AC3" w:rsidP="0034517B">
      <w:pPr>
        <w:adjustRightInd w:val="0"/>
        <w:snapToGrid w:val="0"/>
        <w:spacing w:line="560" w:lineRule="exact"/>
        <w:ind w:firstLineChars="200" w:firstLine="643"/>
        <w:rPr>
          <w:rFonts w:ascii="仿宋" w:eastAsia="仿宋" w:hAnsi="仿宋" w:cs="仿宋_GB2312"/>
          <w:snapToGrid w:val="0"/>
          <w:color w:val="000000"/>
          <w:shd w:val="clear" w:color="auto" w:fill="FFFFFF"/>
        </w:rPr>
      </w:pPr>
      <w:r w:rsidRPr="0034517B">
        <w:rPr>
          <w:rFonts w:ascii="仿宋" w:eastAsia="仿宋" w:hAnsi="仿宋" w:cs="仿宋_GB2312" w:hint="eastAsia"/>
          <w:b/>
          <w:snapToGrid w:val="0"/>
          <w:color w:val="000000"/>
          <w:shd w:val="clear" w:color="auto" w:fill="FFFFFF"/>
        </w:rPr>
        <w:t>（一）加强组织领导。</w:t>
      </w:r>
      <w:r w:rsidRPr="0034517B">
        <w:rPr>
          <w:rFonts w:ascii="仿宋" w:eastAsia="仿宋" w:hAnsi="仿宋" w:cs="仿宋_GB2312" w:hint="eastAsia"/>
          <w:snapToGrid w:val="0"/>
          <w:color w:val="000000"/>
          <w:shd w:val="clear" w:color="auto" w:fill="FFFFFF"/>
        </w:rPr>
        <w:t>区农</w:t>
      </w:r>
      <w:r w:rsidR="00153683" w:rsidRPr="0034517B">
        <w:rPr>
          <w:rFonts w:ascii="仿宋" w:eastAsia="仿宋" w:hAnsi="仿宋" w:cs="仿宋_GB2312" w:hint="eastAsia"/>
          <w:snapToGrid w:val="0"/>
          <w:color w:val="000000"/>
          <w:shd w:val="clear" w:color="auto" w:fill="FFFFFF"/>
        </w:rPr>
        <w:t>业农村和社会事务局</w:t>
      </w:r>
      <w:r w:rsidRPr="0034517B">
        <w:rPr>
          <w:rFonts w:ascii="仿宋" w:eastAsia="仿宋" w:hAnsi="仿宋" w:cs="仿宋_GB2312" w:hint="eastAsia"/>
          <w:snapToGrid w:val="0"/>
          <w:color w:val="000000"/>
          <w:shd w:val="clear" w:color="auto" w:fill="FFFFFF"/>
        </w:rPr>
        <w:t>、财政部门、</w:t>
      </w:r>
      <w:r w:rsidR="00153683" w:rsidRPr="0034517B">
        <w:rPr>
          <w:rFonts w:ascii="仿宋" w:eastAsia="仿宋" w:hAnsi="仿宋" w:cs="仿宋_GB2312" w:hint="eastAsia"/>
          <w:snapToGrid w:val="0"/>
          <w:color w:val="000000"/>
          <w:shd w:val="clear" w:color="auto" w:fill="FFFFFF"/>
        </w:rPr>
        <w:t>经济发展局</w:t>
      </w:r>
      <w:r w:rsidRPr="0034517B">
        <w:rPr>
          <w:rFonts w:ascii="仿宋" w:eastAsia="仿宋" w:hAnsi="仿宋" w:cs="仿宋_GB2312" w:hint="eastAsia"/>
          <w:snapToGrid w:val="0"/>
          <w:color w:val="000000"/>
          <w:shd w:val="clear" w:color="auto" w:fill="FFFFFF"/>
        </w:rPr>
        <w:t>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rsidR="00E30AC3" w:rsidRPr="0034517B" w:rsidRDefault="00E30AC3" w:rsidP="0034517B">
      <w:pPr>
        <w:adjustRightInd w:val="0"/>
        <w:snapToGrid w:val="0"/>
        <w:spacing w:line="560" w:lineRule="exact"/>
        <w:ind w:firstLineChars="200" w:firstLine="627"/>
        <w:rPr>
          <w:rFonts w:ascii="仿宋" w:eastAsia="仿宋" w:hAnsi="仿宋" w:cs="仿宋_GB2312"/>
          <w:snapToGrid w:val="0"/>
          <w:color w:val="000000"/>
          <w:spacing w:val="-4"/>
          <w:shd w:val="clear" w:color="auto" w:fill="FFFFFF"/>
        </w:rPr>
      </w:pPr>
      <w:r w:rsidRPr="0034517B">
        <w:rPr>
          <w:rFonts w:ascii="仿宋" w:eastAsia="仿宋" w:hAnsi="仿宋" w:cs="仿宋_GB2312" w:hint="eastAsia"/>
          <w:b/>
          <w:snapToGrid w:val="0"/>
          <w:color w:val="000000"/>
          <w:spacing w:val="-4"/>
          <w:shd w:val="clear" w:color="auto" w:fill="FFFFFF"/>
        </w:rPr>
        <w:t>（二）推行便民服务。</w:t>
      </w:r>
      <w:r w:rsidRPr="0034517B">
        <w:rPr>
          <w:rFonts w:ascii="仿宋" w:eastAsia="仿宋" w:hAnsi="仿宋" w:cs="仿宋_GB2312" w:hint="eastAsia"/>
          <w:snapToGrid w:val="0"/>
          <w:color w:val="000000"/>
          <w:spacing w:val="-4"/>
        </w:rPr>
        <w:t>区农业农村</w:t>
      </w:r>
      <w:r w:rsidR="00153683" w:rsidRPr="0034517B">
        <w:rPr>
          <w:rFonts w:ascii="仿宋" w:eastAsia="仿宋" w:hAnsi="仿宋" w:cs="仿宋_GB2312" w:hint="eastAsia"/>
          <w:snapToGrid w:val="0"/>
          <w:color w:val="000000"/>
          <w:spacing w:val="-4"/>
        </w:rPr>
        <w:t>农村和社会事务局</w:t>
      </w:r>
      <w:r w:rsidRPr="0034517B">
        <w:rPr>
          <w:rFonts w:ascii="仿宋" w:eastAsia="仿宋" w:hAnsi="仿宋" w:cs="仿宋_GB2312" w:hint="eastAsia"/>
          <w:snapToGrid w:val="0"/>
          <w:color w:val="000000"/>
          <w:spacing w:val="-4"/>
        </w:rPr>
        <w:t>、财政</w:t>
      </w:r>
      <w:r w:rsidRPr="0034517B">
        <w:rPr>
          <w:rFonts w:ascii="仿宋" w:eastAsia="仿宋" w:hAnsi="仿宋" w:cs="仿宋_GB2312" w:hint="eastAsia"/>
          <w:snapToGrid w:val="0"/>
          <w:color w:val="000000"/>
          <w:spacing w:val="-4"/>
        </w:rPr>
        <w:lastRenderedPageBreak/>
        <w:t>局、</w:t>
      </w:r>
      <w:r w:rsidR="00153683" w:rsidRPr="0034517B">
        <w:rPr>
          <w:rFonts w:ascii="仿宋" w:eastAsia="仿宋" w:hAnsi="仿宋" w:cs="仿宋_GB2312" w:hint="eastAsia"/>
          <w:snapToGrid w:val="0"/>
          <w:color w:val="000000"/>
          <w:spacing w:val="-4"/>
        </w:rPr>
        <w:t>经济发展局</w:t>
      </w:r>
      <w:r w:rsidRPr="0034517B">
        <w:rPr>
          <w:rFonts w:ascii="仿宋" w:eastAsia="仿宋" w:hAnsi="仿宋" w:cs="仿宋_GB2312" w:hint="eastAsia"/>
          <w:snapToGrid w:val="0"/>
          <w:color w:val="000000"/>
          <w:spacing w:val="-4"/>
          <w:shd w:val="clear" w:color="auto" w:fill="FFFFFF"/>
        </w:rPr>
        <w:t>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rsidR="00E30AC3" w:rsidRPr="0034517B" w:rsidRDefault="00E30AC3" w:rsidP="0034517B">
      <w:pPr>
        <w:adjustRightInd w:val="0"/>
        <w:snapToGrid w:val="0"/>
        <w:spacing w:line="560" w:lineRule="exact"/>
        <w:ind w:firstLineChars="200" w:firstLine="643"/>
        <w:rPr>
          <w:rFonts w:ascii="仿宋" w:eastAsia="仿宋" w:hAnsi="仿宋" w:cs="仿宋_GB2312"/>
          <w:snapToGrid w:val="0"/>
          <w:color w:val="000000"/>
          <w:shd w:val="clear" w:color="auto" w:fill="FFFFFF"/>
        </w:rPr>
      </w:pPr>
      <w:r w:rsidRPr="0034517B">
        <w:rPr>
          <w:rFonts w:ascii="仿宋" w:eastAsia="仿宋" w:hAnsi="仿宋" w:cs="仿宋_GB2312" w:hint="eastAsia"/>
          <w:b/>
          <w:snapToGrid w:val="0"/>
          <w:color w:val="000000"/>
          <w:shd w:val="clear" w:color="auto" w:fill="FFFFFF"/>
        </w:rPr>
        <w:t>（三）强化监督管理。</w:t>
      </w:r>
      <w:r w:rsidRPr="0034517B">
        <w:rPr>
          <w:rFonts w:ascii="仿宋" w:eastAsia="仿宋" w:hAnsi="仿宋" w:cs="仿宋_GB2312" w:hint="eastAsia"/>
          <w:snapToGrid w:val="0"/>
          <w:color w:val="000000"/>
          <w:shd w:val="clear" w:color="auto" w:fill="FFFFFF"/>
        </w:rPr>
        <w:t>农机报废更新补贴实施已纳入农机购置补贴延伸绩效管理考核内容，要强化结果运用。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rsidR="00E30AC3" w:rsidRPr="0034517B" w:rsidRDefault="00E30AC3" w:rsidP="00E30AC3">
      <w:pPr>
        <w:adjustRightInd w:val="0"/>
        <w:snapToGrid w:val="0"/>
        <w:spacing w:line="590" w:lineRule="exact"/>
        <w:ind w:firstLineChars="200" w:firstLine="64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咨询电话：</w:t>
      </w:r>
      <w:r w:rsidR="00153683" w:rsidRPr="0034517B">
        <w:rPr>
          <w:rFonts w:ascii="仿宋" w:eastAsia="仿宋" w:hAnsi="仿宋" w:cs="仿宋_GB2312" w:hint="eastAsia"/>
          <w:snapToGrid w:val="0"/>
          <w:color w:val="000000"/>
          <w:shd w:val="clear" w:color="auto" w:fill="FFFFFF"/>
        </w:rPr>
        <w:t>0375-3984917</w:t>
      </w:r>
      <w:r w:rsidRPr="0034517B">
        <w:rPr>
          <w:rFonts w:ascii="仿宋" w:eastAsia="仿宋" w:hAnsi="仿宋" w:cs="仿宋_GB2312" w:hint="eastAsia"/>
          <w:snapToGrid w:val="0"/>
          <w:color w:val="000000"/>
          <w:shd w:val="clear" w:color="auto" w:fill="FFFFFF"/>
        </w:rPr>
        <w:t xml:space="preserve">         </w:t>
      </w:r>
    </w:p>
    <w:p w:rsidR="00E30AC3" w:rsidRPr="0034517B" w:rsidRDefault="00E30AC3" w:rsidP="00E30AC3">
      <w:pPr>
        <w:pStyle w:val="a4"/>
        <w:widowControl w:val="0"/>
        <w:shd w:val="clear" w:color="auto" w:fill="FFFFFF"/>
        <w:topLinePunct/>
        <w:adjustRightInd w:val="0"/>
        <w:snapToGrid w:val="0"/>
        <w:spacing w:before="0" w:beforeAutospacing="0" w:after="0" w:afterAutospacing="0" w:line="400" w:lineRule="exact"/>
        <w:ind w:firstLineChars="150" w:firstLine="480"/>
        <w:textAlignment w:val="top"/>
        <w:rPr>
          <w:rFonts w:ascii="仿宋" w:eastAsia="仿宋" w:hAnsi="仿宋" w:cs="仿宋_GB2312"/>
          <w:snapToGrid w:val="0"/>
          <w:color w:val="000000"/>
          <w:sz w:val="32"/>
          <w:szCs w:val="32"/>
          <w:shd w:val="clear" w:color="auto" w:fill="FFFFFF"/>
        </w:rPr>
      </w:pPr>
    </w:p>
    <w:p w:rsidR="00E30AC3" w:rsidRPr="0034517B" w:rsidRDefault="00E30AC3" w:rsidP="00E30AC3">
      <w:pPr>
        <w:pStyle w:val="a4"/>
        <w:widowControl w:val="0"/>
        <w:shd w:val="clear" w:color="auto" w:fill="FFFFFF"/>
        <w:topLinePunct/>
        <w:adjustRightInd w:val="0"/>
        <w:snapToGrid w:val="0"/>
        <w:spacing w:before="0" w:beforeAutospacing="0" w:after="0" w:afterAutospacing="0" w:line="590" w:lineRule="exact"/>
        <w:ind w:firstLineChars="200" w:firstLine="640"/>
        <w:textAlignment w:val="top"/>
        <w:rPr>
          <w:rFonts w:ascii="仿宋" w:eastAsia="仿宋" w:hAnsi="仿宋" w:cs="仿宋_GB2312"/>
          <w:snapToGrid w:val="0"/>
          <w:color w:val="000000"/>
          <w:sz w:val="32"/>
          <w:szCs w:val="32"/>
          <w:shd w:val="clear" w:color="auto" w:fill="FFFFFF"/>
        </w:rPr>
      </w:pPr>
      <w:r w:rsidRPr="0034517B">
        <w:rPr>
          <w:rFonts w:ascii="仿宋" w:eastAsia="仿宋" w:hAnsi="仿宋" w:cs="仿宋_GB2312" w:hint="eastAsia"/>
          <w:snapToGrid w:val="0"/>
          <w:color w:val="000000"/>
          <w:sz w:val="32"/>
          <w:szCs w:val="32"/>
          <w:shd w:val="clear" w:color="auto" w:fill="FFFFFF"/>
        </w:rPr>
        <w:t>附件：1.农机报废更新补贴额一览表</w:t>
      </w:r>
    </w:p>
    <w:p w:rsidR="00E30AC3" w:rsidRPr="0034517B" w:rsidRDefault="00E30AC3" w:rsidP="00E30AC3">
      <w:pPr>
        <w:pStyle w:val="a4"/>
        <w:widowControl w:val="0"/>
        <w:shd w:val="clear" w:color="auto" w:fill="FFFFFF"/>
        <w:topLinePunct/>
        <w:adjustRightInd w:val="0"/>
        <w:snapToGrid w:val="0"/>
        <w:spacing w:before="0" w:beforeAutospacing="0" w:after="0" w:afterAutospacing="0" w:line="590" w:lineRule="exact"/>
        <w:ind w:firstLineChars="450" w:firstLine="1440"/>
        <w:textAlignment w:val="top"/>
        <w:rPr>
          <w:rFonts w:ascii="仿宋" w:eastAsia="仿宋" w:hAnsi="仿宋" w:cs="仿宋_GB2312"/>
          <w:snapToGrid w:val="0"/>
          <w:color w:val="000000"/>
          <w:sz w:val="32"/>
          <w:szCs w:val="32"/>
          <w:shd w:val="clear" w:color="auto" w:fill="FFFFFF"/>
        </w:rPr>
      </w:pPr>
      <w:r w:rsidRPr="0034517B">
        <w:rPr>
          <w:rFonts w:ascii="仿宋" w:eastAsia="仿宋" w:hAnsi="仿宋" w:cs="仿宋_GB2312" w:hint="eastAsia"/>
          <w:snapToGrid w:val="0"/>
          <w:color w:val="000000"/>
          <w:sz w:val="32"/>
          <w:szCs w:val="32"/>
          <w:shd w:val="clear" w:color="auto" w:fill="FFFFFF"/>
        </w:rPr>
        <w:t xml:space="preserve"> 2.报废农业机械回收确认表 </w:t>
      </w:r>
    </w:p>
    <w:p w:rsidR="00E30AC3" w:rsidRPr="0034517B" w:rsidRDefault="00E30AC3" w:rsidP="00E30AC3">
      <w:pPr>
        <w:pStyle w:val="a4"/>
        <w:widowControl w:val="0"/>
        <w:shd w:val="clear" w:color="auto" w:fill="FFFFFF"/>
        <w:topLinePunct/>
        <w:adjustRightInd w:val="0"/>
        <w:snapToGrid w:val="0"/>
        <w:spacing w:before="0" w:beforeAutospacing="0" w:after="0" w:afterAutospacing="0" w:line="590" w:lineRule="exact"/>
        <w:ind w:firstLineChars="450" w:firstLine="1440"/>
        <w:textAlignment w:val="top"/>
        <w:rPr>
          <w:rFonts w:ascii="仿宋" w:eastAsia="仿宋" w:hAnsi="仿宋" w:cs="仿宋_GB2312"/>
          <w:snapToGrid w:val="0"/>
          <w:color w:val="000000"/>
          <w:sz w:val="32"/>
          <w:szCs w:val="32"/>
          <w:shd w:val="clear" w:color="auto" w:fill="FFFFFF"/>
        </w:rPr>
      </w:pPr>
      <w:r w:rsidRPr="0034517B">
        <w:rPr>
          <w:rFonts w:ascii="仿宋" w:eastAsia="仿宋" w:hAnsi="仿宋" w:cs="仿宋_GB2312" w:hint="eastAsia"/>
          <w:snapToGrid w:val="0"/>
          <w:color w:val="000000"/>
          <w:sz w:val="32"/>
          <w:szCs w:val="32"/>
          <w:shd w:val="clear" w:color="auto" w:fill="FFFFFF"/>
        </w:rPr>
        <w:t xml:space="preserve"> 3.申请书 </w:t>
      </w:r>
    </w:p>
    <w:p w:rsidR="00E30AC3" w:rsidRPr="0034517B" w:rsidRDefault="00E30AC3" w:rsidP="00E30AC3">
      <w:pPr>
        <w:pStyle w:val="a4"/>
        <w:widowControl w:val="0"/>
        <w:shd w:val="clear" w:color="auto" w:fill="FFFFFF"/>
        <w:topLinePunct/>
        <w:adjustRightInd w:val="0"/>
        <w:snapToGrid w:val="0"/>
        <w:spacing w:before="0" w:beforeAutospacing="0" w:after="0" w:afterAutospacing="0" w:line="590" w:lineRule="exact"/>
        <w:ind w:firstLineChars="450" w:firstLine="1440"/>
        <w:textAlignment w:val="top"/>
        <w:rPr>
          <w:rFonts w:ascii="仿宋" w:eastAsia="仿宋" w:hAnsi="仿宋"/>
          <w:sz w:val="32"/>
          <w:szCs w:val="32"/>
        </w:rPr>
      </w:pPr>
      <w:r w:rsidRPr="0034517B">
        <w:rPr>
          <w:rFonts w:ascii="仿宋" w:eastAsia="仿宋" w:hAnsi="仿宋" w:cs="仿宋_GB2312" w:hint="eastAsia"/>
          <w:snapToGrid w:val="0"/>
          <w:color w:val="000000"/>
          <w:sz w:val="32"/>
          <w:szCs w:val="32"/>
          <w:shd w:val="clear" w:color="auto" w:fill="FFFFFF"/>
        </w:rPr>
        <w:t xml:space="preserve"> 4.承诺书 </w:t>
      </w:r>
    </w:p>
    <w:p w:rsidR="00E30AC3" w:rsidRPr="0034517B" w:rsidRDefault="00E30AC3" w:rsidP="00E30AC3">
      <w:pPr>
        <w:adjustRightInd w:val="0"/>
        <w:snapToGrid w:val="0"/>
        <w:spacing w:line="640" w:lineRule="atLeast"/>
        <w:ind w:firstLineChars="200" w:firstLine="640"/>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ind w:firstLineChars="200" w:firstLine="640"/>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高新区农业农村和社会事务局              高新区财政局</w:t>
      </w:r>
    </w:p>
    <w:p w:rsidR="00E30AC3" w:rsidRPr="0034517B" w:rsidRDefault="00E30AC3" w:rsidP="00E30AC3">
      <w:pPr>
        <w:adjustRightInd w:val="0"/>
        <w:snapToGrid w:val="0"/>
        <w:spacing w:line="640" w:lineRule="atLeast"/>
        <w:ind w:firstLineChars="200" w:firstLine="640"/>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800" w:lineRule="exact"/>
        <w:ind w:firstLineChars="200" w:firstLine="640"/>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400" w:lineRule="exact"/>
        <w:ind w:firstLineChars="200" w:firstLine="640"/>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ind w:firstLineChars="150" w:firstLine="480"/>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高新区经济发展局          </w:t>
      </w:r>
    </w:p>
    <w:p w:rsidR="00E30AC3" w:rsidRPr="0034517B" w:rsidRDefault="00E30AC3" w:rsidP="00E30AC3">
      <w:pPr>
        <w:adjustRightInd w:val="0"/>
        <w:snapToGrid w:val="0"/>
        <w:spacing w:line="100" w:lineRule="exact"/>
        <w:ind w:firstLineChars="200" w:firstLine="640"/>
        <w:jc w:val="center"/>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w:t>
      </w:r>
    </w:p>
    <w:p w:rsidR="00E30AC3" w:rsidRPr="0034517B" w:rsidRDefault="00E30AC3" w:rsidP="00E30AC3">
      <w:pPr>
        <w:adjustRightInd w:val="0"/>
        <w:snapToGrid w:val="0"/>
        <w:spacing w:line="640" w:lineRule="atLeast"/>
        <w:ind w:firstLineChars="200" w:firstLine="640"/>
        <w:jc w:val="center"/>
        <w:rPr>
          <w:rFonts w:ascii="仿宋" w:eastAsia="仿宋" w:hAnsi="仿宋" w:cs="仿宋_GB2312"/>
          <w:snapToGrid w:val="0"/>
          <w:color w:val="000000"/>
          <w:shd w:val="clear" w:color="auto" w:fill="FFFFFF"/>
        </w:rPr>
      </w:pPr>
      <w:r w:rsidRPr="0034517B">
        <w:rPr>
          <w:rFonts w:ascii="仿宋" w:eastAsia="仿宋" w:hAnsi="仿宋" w:cs="仿宋_GB2312" w:hint="eastAsia"/>
          <w:snapToGrid w:val="0"/>
          <w:color w:val="000000"/>
          <w:shd w:val="clear" w:color="auto" w:fill="FFFFFF"/>
        </w:rPr>
        <w:t xml:space="preserve">                            2020年9月10日</w:t>
      </w: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Pr="0034517B" w:rsidRDefault="00E30AC3" w:rsidP="00E30AC3">
      <w:pPr>
        <w:adjustRightInd w:val="0"/>
        <w:snapToGrid w:val="0"/>
        <w:spacing w:line="640" w:lineRule="atLeast"/>
        <w:jc w:val="left"/>
        <w:rPr>
          <w:rFonts w:ascii="仿宋" w:eastAsia="仿宋" w:hAnsi="仿宋" w:cs="仿宋_GB2312"/>
          <w:snapToGrid w:val="0"/>
          <w:color w:val="000000"/>
          <w:shd w:val="clear" w:color="auto" w:fill="FFFFFF"/>
        </w:rPr>
      </w:pPr>
    </w:p>
    <w:p w:rsidR="00E30AC3" w:rsidRDefault="00E30AC3" w:rsidP="00E30AC3">
      <w:pPr>
        <w:adjustRightInd w:val="0"/>
        <w:snapToGrid w:val="0"/>
        <w:spacing w:line="640" w:lineRule="atLeast"/>
        <w:jc w:val="left"/>
        <w:rPr>
          <w:rFonts w:ascii="黑体" w:eastAsia="黑体" w:hAnsi="仿宋_GB2312" w:cs="仿宋_GB2312"/>
          <w:snapToGrid w:val="0"/>
          <w:color w:val="000000"/>
          <w:shd w:val="clear" w:color="auto" w:fill="FFFFFF"/>
        </w:rPr>
      </w:pPr>
    </w:p>
    <w:p w:rsidR="00E30AC3" w:rsidRPr="00503005" w:rsidRDefault="00E30AC3" w:rsidP="00E30AC3">
      <w:pPr>
        <w:adjustRightInd w:val="0"/>
        <w:snapToGrid w:val="0"/>
        <w:spacing w:line="640" w:lineRule="atLeast"/>
        <w:jc w:val="left"/>
        <w:rPr>
          <w:rFonts w:ascii="黑体" w:eastAsia="黑体" w:hAnsi="仿宋_GB2312" w:cs="仿宋_GB2312"/>
          <w:snapToGrid w:val="0"/>
          <w:color w:val="000000"/>
          <w:shd w:val="clear" w:color="auto" w:fill="FFFFFF"/>
        </w:rPr>
      </w:pPr>
      <w:r w:rsidRPr="00503005">
        <w:rPr>
          <w:rFonts w:ascii="黑体" w:eastAsia="黑体" w:hAnsi="仿宋_GB2312" w:cs="仿宋_GB2312" w:hint="eastAsia"/>
          <w:snapToGrid w:val="0"/>
          <w:color w:val="000000"/>
          <w:shd w:val="clear" w:color="auto" w:fill="FFFFFF"/>
        </w:rPr>
        <w:lastRenderedPageBreak/>
        <w:t>附件</w:t>
      </w:r>
      <w:r>
        <w:rPr>
          <w:rFonts w:ascii="黑体" w:eastAsia="黑体" w:hAnsi="仿宋_GB2312" w:cs="仿宋_GB2312" w:hint="eastAsia"/>
          <w:snapToGrid w:val="0"/>
          <w:color w:val="000000"/>
          <w:shd w:val="clear" w:color="auto" w:fill="FFFFFF"/>
        </w:rPr>
        <w:t>1</w:t>
      </w:r>
    </w:p>
    <w:tbl>
      <w:tblPr>
        <w:tblW w:w="8897" w:type="dxa"/>
        <w:tblLook w:val="04A0"/>
      </w:tblPr>
      <w:tblGrid>
        <w:gridCol w:w="534"/>
        <w:gridCol w:w="992"/>
        <w:gridCol w:w="2835"/>
        <w:gridCol w:w="3118"/>
        <w:gridCol w:w="1418"/>
      </w:tblGrid>
      <w:tr w:rsidR="00E30AC3" w:rsidRPr="00877894" w:rsidTr="007D2286">
        <w:trPr>
          <w:trHeight w:val="1416"/>
        </w:trPr>
        <w:tc>
          <w:tcPr>
            <w:tcW w:w="8897" w:type="dxa"/>
            <w:gridSpan w:val="5"/>
            <w:tcBorders>
              <w:top w:val="nil"/>
              <w:left w:val="nil"/>
              <w:bottom w:val="nil"/>
              <w:right w:val="nil"/>
            </w:tcBorders>
            <w:shd w:val="clear" w:color="auto" w:fill="auto"/>
            <w:noWrap/>
            <w:vAlign w:val="center"/>
            <w:hideMark/>
          </w:tcPr>
          <w:p w:rsidR="00E30AC3" w:rsidRPr="00FA5B79" w:rsidRDefault="00E30AC3" w:rsidP="007D2286">
            <w:pPr>
              <w:widowControl/>
              <w:jc w:val="center"/>
              <w:rPr>
                <w:rFonts w:ascii="方正小标宋简体" w:eastAsia="方正小标宋简体" w:hAnsi="宋体" w:cs="宋体"/>
                <w:bCs/>
                <w:color w:val="000000"/>
                <w:kern w:val="0"/>
                <w:sz w:val="44"/>
                <w:szCs w:val="44"/>
              </w:rPr>
            </w:pPr>
            <w:r w:rsidRPr="00FA5B79">
              <w:rPr>
                <w:rFonts w:ascii="方正小标宋简体" w:eastAsia="方正小标宋简体" w:hAnsi="宋体" w:cs="宋体" w:hint="eastAsia"/>
                <w:bCs/>
                <w:color w:val="000000"/>
                <w:kern w:val="0"/>
                <w:sz w:val="44"/>
                <w:szCs w:val="44"/>
              </w:rPr>
              <w:t>农机报废更新补贴一览表</w:t>
            </w:r>
          </w:p>
        </w:tc>
      </w:tr>
      <w:tr w:rsidR="00E30AC3" w:rsidRPr="00877894" w:rsidTr="007D2286">
        <w:trPr>
          <w:trHeight w:val="625"/>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序号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品目</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机型</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基本配置和参数</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报废补贴额（元）</w:t>
            </w:r>
          </w:p>
        </w:tc>
      </w:tr>
      <w:tr w:rsidR="00E30AC3" w:rsidRPr="00877894" w:rsidTr="007D2286">
        <w:trPr>
          <w:trHeight w:val="625"/>
        </w:trPr>
        <w:tc>
          <w:tcPr>
            <w:tcW w:w="534"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拖拉机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20马力及以下</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20-50马力（含）</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20马力＜功率≤50马力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3500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20-80马力（含）</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50马力＜功率≤80马力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20-100马力（含）</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80马力＜功率≤100马力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10000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100马力以上</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＞100马力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12000</w:t>
            </w:r>
          </w:p>
        </w:tc>
      </w:tr>
      <w:tr w:rsidR="00E30AC3" w:rsidRPr="00877894" w:rsidTr="007D2286">
        <w:trPr>
          <w:trHeight w:val="625"/>
        </w:trPr>
        <w:tc>
          <w:tcPr>
            <w:tcW w:w="534"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 xml:space="preserve">联合    </w:t>
            </w:r>
          </w:p>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收割机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自走式全喂入稻麦联合收割机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0.5㎏/s＜喂入量≤1㎏/s</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自走式全喂入稻麦联合收割机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1㎏/s＜喂入量≤3㎏/s</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5500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自走式全喂入稻麦联合收割机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3㎏/s＜喂入量≤4㎏/s</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7300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自走式全喂入稻麦联合收割机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喂入量＞4㎏/s</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11000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w:t>
            </w:r>
            <w:r>
              <w:rPr>
                <w:rFonts w:ascii="宋体" w:eastAsia="宋体" w:hAnsi="宋体" w:cs="宋体" w:hint="eastAsia"/>
                <w:color w:val="000000"/>
                <w:kern w:val="0"/>
                <w:sz w:val="24"/>
                <w:szCs w:val="24"/>
              </w:rPr>
              <w:t>半</w:t>
            </w:r>
            <w:r w:rsidRPr="00877894">
              <w:rPr>
                <w:rFonts w:ascii="宋体" w:eastAsia="宋体" w:hAnsi="宋体" w:cs="宋体" w:hint="eastAsia"/>
                <w:color w:val="000000"/>
                <w:kern w:val="0"/>
                <w:sz w:val="24"/>
                <w:szCs w:val="24"/>
              </w:rPr>
              <w:t>喂入稻麦联合收割机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收获行数：3行，功率≥35马力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7200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w:t>
            </w:r>
            <w:r>
              <w:rPr>
                <w:rFonts w:ascii="宋体" w:eastAsia="宋体" w:hAnsi="宋体" w:cs="宋体" w:hint="eastAsia"/>
                <w:color w:val="000000"/>
                <w:kern w:val="0"/>
                <w:sz w:val="24"/>
                <w:szCs w:val="24"/>
              </w:rPr>
              <w:t>半</w:t>
            </w:r>
            <w:r w:rsidRPr="00877894">
              <w:rPr>
                <w:rFonts w:ascii="宋体" w:eastAsia="宋体" w:hAnsi="宋体" w:cs="宋体" w:hint="eastAsia"/>
                <w:color w:val="000000"/>
                <w:kern w:val="0"/>
                <w:sz w:val="24"/>
                <w:szCs w:val="24"/>
              </w:rPr>
              <w:t>喂入稻麦联合收割机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收获行数≥4行，功率≥35马力</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17500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自走式玉米联合收割机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收获行数：2行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7200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自走式玉米联合收割机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收获行数：3行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12500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自走式玉米联合收割机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收获行数≥4行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悬挂</w:t>
            </w:r>
            <w:r w:rsidRPr="00877894">
              <w:rPr>
                <w:rFonts w:ascii="宋体" w:eastAsia="宋体" w:hAnsi="宋体" w:cs="宋体" w:hint="eastAsia"/>
                <w:color w:val="000000"/>
                <w:kern w:val="0"/>
                <w:sz w:val="24"/>
                <w:szCs w:val="24"/>
              </w:rPr>
              <w:t>式玉米联合收割机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收获行数：1-2行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悬挂</w:t>
            </w:r>
            <w:r w:rsidRPr="00877894">
              <w:rPr>
                <w:rFonts w:ascii="宋体" w:eastAsia="宋体" w:hAnsi="宋体" w:cs="宋体" w:hint="eastAsia"/>
                <w:color w:val="000000"/>
                <w:kern w:val="0"/>
                <w:sz w:val="24"/>
                <w:szCs w:val="24"/>
              </w:rPr>
              <w:t>式玉米联合收割机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收获行数：3-4行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5500</w:t>
            </w:r>
          </w:p>
        </w:tc>
      </w:tr>
      <w:tr w:rsidR="00E30AC3" w:rsidRPr="00877894" w:rsidTr="007D2286">
        <w:trPr>
          <w:trHeight w:val="625"/>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lastRenderedPageBreak/>
              <w:t>序号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品目</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机型</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基本配置和参数</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20" w:lineRule="exact"/>
              <w:jc w:val="center"/>
              <w:rPr>
                <w:rFonts w:ascii="黑体" w:eastAsia="黑体" w:hAnsi="宋体" w:cs="宋体"/>
                <w:color w:val="000000"/>
                <w:kern w:val="0"/>
                <w:sz w:val="24"/>
                <w:szCs w:val="24"/>
              </w:rPr>
            </w:pPr>
            <w:r w:rsidRPr="00877894">
              <w:rPr>
                <w:rFonts w:ascii="黑体" w:eastAsia="黑体" w:hAnsi="宋体" w:cs="宋体" w:hint="eastAsia"/>
                <w:color w:val="000000"/>
                <w:kern w:val="0"/>
                <w:sz w:val="24"/>
                <w:szCs w:val="24"/>
              </w:rPr>
              <w:t>报废补贴额（元）</w:t>
            </w:r>
          </w:p>
        </w:tc>
      </w:tr>
      <w:tr w:rsidR="00E30AC3" w:rsidRPr="00877894" w:rsidTr="007D2286">
        <w:trPr>
          <w:trHeight w:val="625"/>
        </w:trPr>
        <w:tc>
          <w:tcPr>
            <w:tcW w:w="534"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44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水稻    插秧机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2行手扶步进式水稻插秧机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手扶步进式；2行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500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4行手扶步进式水稻插秧机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手扶步进式；4行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1200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6行及以上手扶步进式水稻插秧机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手扶步进式；6行及以上</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1700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6行及以上独轮乘坐式水稻插秧机</w:t>
            </w:r>
          </w:p>
        </w:tc>
        <w:tc>
          <w:tcPr>
            <w:tcW w:w="3118" w:type="dxa"/>
            <w:tcBorders>
              <w:top w:val="nil"/>
              <w:left w:val="nil"/>
              <w:bottom w:val="single" w:sz="4" w:space="0" w:color="auto"/>
              <w:right w:val="single" w:sz="4" w:space="0" w:color="auto"/>
            </w:tcBorders>
            <w:shd w:val="clear" w:color="auto" w:fill="auto"/>
            <w:noWrap/>
            <w:vAlign w:val="center"/>
            <w:hideMark/>
          </w:tcPr>
          <w:p w:rsidR="00E30AC3" w:rsidRPr="00877894" w:rsidRDefault="00E30AC3" w:rsidP="007D2286">
            <w:pPr>
              <w:widowControl/>
              <w:spacing w:line="360" w:lineRule="exact"/>
              <w:jc w:val="left"/>
              <w:rPr>
                <w:rFonts w:ascii="宋体" w:eastAsia="宋体" w:hAnsi="宋体" w:cs="宋体"/>
                <w:color w:val="000000"/>
                <w:kern w:val="0"/>
                <w:sz w:val="22"/>
                <w:szCs w:val="22"/>
              </w:rPr>
            </w:pPr>
            <w:r w:rsidRPr="00877894">
              <w:rPr>
                <w:rFonts w:ascii="宋体" w:eastAsia="宋体" w:hAnsi="宋体" w:cs="宋体" w:hint="eastAsia"/>
                <w:color w:val="000000"/>
                <w:kern w:val="0"/>
                <w:sz w:val="22"/>
                <w:szCs w:val="22"/>
              </w:rPr>
              <w:t>独轮乘坐式；6行及以上</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1000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4行四轮乘坐式水稻插秧机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四轮乘坐式；4行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3700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6-7行四轮乘坐式水稻插秧机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四轮乘坐式；6-7行</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8500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8行及以上四轮乘坐式水稻插秧机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四轮乘坐式；8行及以上</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11000</w:t>
            </w:r>
          </w:p>
        </w:tc>
      </w:tr>
      <w:tr w:rsidR="00E30AC3" w:rsidRPr="00877894" w:rsidTr="007D2286">
        <w:trPr>
          <w:trHeight w:val="625"/>
        </w:trPr>
        <w:tc>
          <w:tcPr>
            <w:tcW w:w="534"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44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4</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饲料  （草）   粉碎机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400-550mm饲料粉碎机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400mm≤转子直径＜550mm</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150</w:t>
            </w:r>
          </w:p>
        </w:tc>
      </w:tr>
      <w:tr w:rsidR="00E30AC3" w:rsidRPr="00877894" w:rsidTr="007D2286">
        <w:trPr>
          <w:trHeight w:val="625"/>
        </w:trPr>
        <w:tc>
          <w:tcPr>
            <w:tcW w:w="534"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auto"/>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550mm及以上饲料粉碎机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转子直径≥550mm</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300</w:t>
            </w:r>
          </w:p>
        </w:tc>
      </w:tr>
      <w:tr w:rsidR="00E30AC3" w:rsidRPr="00877894" w:rsidTr="007D2286">
        <w:trPr>
          <w:trHeight w:val="62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44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5</w:t>
            </w:r>
          </w:p>
        </w:tc>
        <w:tc>
          <w:tcPr>
            <w:tcW w:w="992"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玉米脱粒机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生产率10t/h及以上玉米脱粒机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生产率≥10t/h</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700</w:t>
            </w:r>
          </w:p>
        </w:tc>
      </w:tr>
      <w:tr w:rsidR="00E30AC3" w:rsidRPr="00877894" w:rsidTr="007D2286">
        <w:trPr>
          <w:trHeight w:val="62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E30AC3" w:rsidRPr="00877894" w:rsidRDefault="00E30AC3" w:rsidP="007D2286">
            <w:pPr>
              <w:widowControl/>
              <w:spacing w:line="44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6</w:t>
            </w:r>
          </w:p>
        </w:tc>
        <w:tc>
          <w:tcPr>
            <w:tcW w:w="992"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花生    摘果机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配套动力7kw及以上，花生摘果机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花生摘果机，配套动力≥7kw</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400</w:t>
            </w:r>
          </w:p>
        </w:tc>
      </w:tr>
      <w:tr w:rsidR="00E30AC3" w:rsidRPr="00877894" w:rsidTr="007D2286">
        <w:trPr>
          <w:trHeight w:val="625"/>
        </w:trPr>
        <w:tc>
          <w:tcPr>
            <w:tcW w:w="534" w:type="dxa"/>
            <w:vMerge w:val="restart"/>
            <w:tcBorders>
              <w:top w:val="nil"/>
              <w:left w:val="single" w:sz="4" w:space="0" w:color="auto"/>
              <w:bottom w:val="single" w:sz="4" w:space="0" w:color="000000"/>
              <w:right w:val="single" w:sz="4" w:space="0" w:color="auto"/>
            </w:tcBorders>
            <w:shd w:val="clear" w:color="auto" w:fill="auto"/>
            <w:vAlign w:val="center"/>
            <w:hideMark/>
          </w:tcPr>
          <w:p w:rsidR="00E30AC3" w:rsidRPr="00877894" w:rsidRDefault="00E30AC3" w:rsidP="007D2286">
            <w:pPr>
              <w:widowControl/>
              <w:spacing w:line="44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铡草机</w:t>
            </w: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6-9t/h铡草机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6t/h≤生产率＜9t/h</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350</w:t>
            </w:r>
          </w:p>
        </w:tc>
      </w:tr>
      <w:tr w:rsidR="00E30AC3" w:rsidRPr="00877894" w:rsidTr="007D2286">
        <w:trPr>
          <w:trHeight w:val="625"/>
        </w:trPr>
        <w:tc>
          <w:tcPr>
            <w:tcW w:w="534" w:type="dxa"/>
            <w:vMerge/>
            <w:tcBorders>
              <w:top w:val="nil"/>
              <w:left w:val="single" w:sz="4" w:space="0" w:color="auto"/>
              <w:bottom w:val="single" w:sz="4" w:space="0" w:color="000000"/>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000000"/>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9-15t/h铡草机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9t/h≤生产率＜15t/h</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750</w:t>
            </w:r>
          </w:p>
        </w:tc>
      </w:tr>
      <w:tr w:rsidR="00E30AC3" w:rsidRPr="00877894" w:rsidTr="007D2286">
        <w:trPr>
          <w:trHeight w:val="625"/>
        </w:trPr>
        <w:tc>
          <w:tcPr>
            <w:tcW w:w="534" w:type="dxa"/>
            <w:vMerge/>
            <w:tcBorders>
              <w:top w:val="nil"/>
              <w:left w:val="single" w:sz="4" w:space="0" w:color="auto"/>
              <w:bottom w:val="single" w:sz="4" w:space="0" w:color="000000"/>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000000"/>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15-20t/h铡草机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15t/h≤生产率＜20t/h</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850</w:t>
            </w:r>
          </w:p>
        </w:tc>
      </w:tr>
      <w:tr w:rsidR="00E30AC3" w:rsidRPr="00877894" w:rsidTr="007D2286">
        <w:trPr>
          <w:trHeight w:val="625"/>
        </w:trPr>
        <w:tc>
          <w:tcPr>
            <w:tcW w:w="534" w:type="dxa"/>
            <w:vMerge/>
            <w:tcBorders>
              <w:top w:val="nil"/>
              <w:left w:val="single" w:sz="4" w:space="0" w:color="auto"/>
              <w:bottom w:val="single" w:sz="4" w:space="0" w:color="000000"/>
              <w:right w:val="single" w:sz="4" w:space="0" w:color="auto"/>
            </w:tcBorders>
            <w:vAlign w:val="center"/>
            <w:hideMark/>
          </w:tcPr>
          <w:p w:rsidR="00E30AC3" w:rsidRPr="00877894" w:rsidRDefault="00E30AC3" w:rsidP="007D2286">
            <w:pPr>
              <w:widowControl/>
              <w:spacing w:line="440" w:lineRule="exact"/>
              <w:jc w:val="left"/>
              <w:rPr>
                <w:rFonts w:ascii="宋体" w:eastAsia="宋体" w:hAnsi="宋体" w:cs="宋体"/>
                <w:color w:val="000000"/>
                <w:kern w:val="0"/>
                <w:sz w:val="24"/>
                <w:szCs w:val="24"/>
              </w:rPr>
            </w:pPr>
          </w:p>
        </w:tc>
        <w:tc>
          <w:tcPr>
            <w:tcW w:w="992" w:type="dxa"/>
            <w:vMerge/>
            <w:tcBorders>
              <w:top w:val="nil"/>
              <w:left w:val="single" w:sz="4" w:space="0" w:color="auto"/>
              <w:bottom w:val="single" w:sz="4" w:space="0" w:color="000000"/>
              <w:right w:val="single" w:sz="4" w:space="0" w:color="auto"/>
            </w:tcBorders>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20t/h及以上铡草机</w:t>
            </w:r>
          </w:p>
        </w:tc>
        <w:tc>
          <w:tcPr>
            <w:tcW w:w="31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left"/>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生产率≥20t/h</w:t>
            </w:r>
          </w:p>
        </w:tc>
        <w:tc>
          <w:tcPr>
            <w:tcW w:w="1418" w:type="dxa"/>
            <w:tcBorders>
              <w:top w:val="nil"/>
              <w:left w:val="nil"/>
              <w:bottom w:val="single" w:sz="4" w:space="0" w:color="auto"/>
              <w:right w:val="single" w:sz="4" w:space="0" w:color="auto"/>
            </w:tcBorders>
            <w:shd w:val="clear" w:color="auto" w:fill="auto"/>
            <w:vAlign w:val="center"/>
            <w:hideMark/>
          </w:tcPr>
          <w:p w:rsidR="00E30AC3" w:rsidRPr="00877894" w:rsidRDefault="00E30AC3" w:rsidP="007D2286">
            <w:pPr>
              <w:widowControl/>
              <w:spacing w:line="360" w:lineRule="exact"/>
              <w:jc w:val="center"/>
              <w:rPr>
                <w:rFonts w:ascii="宋体" w:eastAsia="宋体" w:hAnsi="宋体" w:cs="宋体"/>
                <w:color w:val="000000"/>
                <w:kern w:val="0"/>
                <w:sz w:val="24"/>
                <w:szCs w:val="24"/>
              </w:rPr>
            </w:pPr>
            <w:r w:rsidRPr="00877894">
              <w:rPr>
                <w:rFonts w:ascii="宋体" w:eastAsia="宋体" w:hAnsi="宋体" w:cs="宋体" w:hint="eastAsia"/>
                <w:color w:val="000000"/>
                <w:kern w:val="0"/>
                <w:sz w:val="24"/>
                <w:szCs w:val="24"/>
              </w:rPr>
              <w:t>2400</w:t>
            </w:r>
          </w:p>
        </w:tc>
      </w:tr>
    </w:tbl>
    <w:p w:rsidR="00E30AC3" w:rsidRDefault="00E30AC3" w:rsidP="00E30AC3">
      <w:pPr>
        <w:pStyle w:val="a4"/>
        <w:widowControl w:val="0"/>
        <w:shd w:val="clear" w:color="auto" w:fill="FFFFFF"/>
        <w:topLinePunct/>
        <w:adjustRightInd w:val="0"/>
        <w:snapToGrid w:val="0"/>
        <w:spacing w:line="640" w:lineRule="atLeast"/>
        <w:ind w:firstLineChars="150" w:firstLine="480"/>
        <w:textAlignment w:val="top"/>
        <w:rPr>
          <w:rFonts w:ascii="仿宋_GB2312" w:eastAsia="仿宋_GB2312" w:hAnsi="仿宋_GB2312" w:cs="仿宋_GB2312"/>
          <w:snapToGrid w:val="0"/>
          <w:color w:val="000000"/>
          <w:sz w:val="32"/>
          <w:szCs w:val="32"/>
          <w:shd w:val="clear" w:color="auto" w:fill="FFFFFF"/>
        </w:rPr>
      </w:pPr>
    </w:p>
    <w:p w:rsidR="00E30AC3" w:rsidRDefault="00E30AC3" w:rsidP="00E30AC3">
      <w:pPr>
        <w:pStyle w:val="a4"/>
        <w:widowControl w:val="0"/>
        <w:shd w:val="clear" w:color="auto" w:fill="FFFFFF"/>
        <w:topLinePunct/>
        <w:adjustRightInd w:val="0"/>
        <w:snapToGrid w:val="0"/>
        <w:spacing w:line="640" w:lineRule="atLeast"/>
        <w:ind w:firstLineChars="150" w:firstLine="480"/>
        <w:textAlignment w:val="top"/>
        <w:rPr>
          <w:rFonts w:ascii="仿宋_GB2312" w:eastAsia="仿宋_GB2312" w:hAnsi="仿宋_GB2312" w:cs="仿宋_GB2312"/>
          <w:snapToGrid w:val="0"/>
          <w:color w:val="000000"/>
          <w:sz w:val="32"/>
          <w:szCs w:val="32"/>
          <w:shd w:val="clear" w:color="auto" w:fill="FFFFFF"/>
        </w:rPr>
      </w:pPr>
    </w:p>
    <w:p w:rsidR="00E30AC3" w:rsidRPr="00503005" w:rsidRDefault="00E30AC3" w:rsidP="00E30AC3">
      <w:pPr>
        <w:pStyle w:val="a4"/>
        <w:widowControl w:val="0"/>
        <w:shd w:val="clear" w:color="auto" w:fill="FFFFFF"/>
        <w:topLinePunct/>
        <w:adjustRightInd w:val="0"/>
        <w:snapToGrid w:val="0"/>
        <w:spacing w:line="240" w:lineRule="atLeast"/>
        <w:textAlignment w:val="top"/>
        <w:rPr>
          <w:rFonts w:ascii="黑体" w:eastAsia="黑体" w:hAnsi="仿宋_GB2312" w:cs="仿宋_GB2312"/>
          <w:snapToGrid w:val="0"/>
          <w:color w:val="000000"/>
          <w:sz w:val="32"/>
          <w:szCs w:val="32"/>
          <w:shd w:val="clear" w:color="auto" w:fill="FFFFFF"/>
        </w:rPr>
      </w:pPr>
      <w:r w:rsidRPr="00503005">
        <w:rPr>
          <w:rFonts w:ascii="黑体" w:eastAsia="黑体" w:hAnsi="仿宋_GB2312" w:cs="仿宋_GB2312" w:hint="eastAsia"/>
          <w:snapToGrid w:val="0"/>
          <w:color w:val="000000"/>
          <w:sz w:val="32"/>
          <w:szCs w:val="32"/>
          <w:shd w:val="clear" w:color="auto" w:fill="FFFFFF"/>
        </w:rPr>
        <w:lastRenderedPageBreak/>
        <w:t>附件</w:t>
      </w:r>
      <w:r>
        <w:rPr>
          <w:rFonts w:ascii="黑体" w:eastAsia="黑体" w:hAnsi="仿宋_GB2312" w:cs="仿宋_GB2312" w:hint="eastAsia"/>
          <w:snapToGrid w:val="0"/>
          <w:color w:val="000000"/>
          <w:sz w:val="32"/>
          <w:szCs w:val="32"/>
          <w:shd w:val="clear" w:color="auto" w:fill="FFFFFF"/>
        </w:rPr>
        <w:t>2</w:t>
      </w:r>
    </w:p>
    <w:p w:rsidR="00E30AC3" w:rsidRPr="00FA5B79" w:rsidRDefault="00E30AC3" w:rsidP="00E30AC3">
      <w:pPr>
        <w:pStyle w:val="a4"/>
        <w:widowControl w:val="0"/>
        <w:shd w:val="clear" w:color="auto" w:fill="FFFFFF"/>
        <w:topLinePunct/>
        <w:adjustRightInd w:val="0"/>
        <w:snapToGrid w:val="0"/>
        <w:spacing w:line="240" w:lineRule="atLeast"/>
        <w:jc w:val="center"/>
        <w:textAlignment w:val="top"/>
        <w:rPr>
          <w:rFonts w:ascii="方正小标宋简体" w:eastAsia="方正小标宋简体" w:hAnsi="仿宋_GB2312" w:cs="仿宋_GB2312"/>
          <w:snapToGrid w:val="0"/>
          <w:color w:val="000000"/>
          <w:sz w:val="44"/>
          <w:szCs w:val="44"/>
          <w:shd w:val="clear" w:color="auto" w:fill="FFFFFF"/>
        </w:rPr>
      </w:pPr>
      <w:r w:rsidRPr="00FA5B79">
        <w:rPr>
          <w:rFonts w:ascii="方正小标宋简体" w:eastAsia="方正小标宋简体" w:hAnsi="仿宋_GB2312" w:cs="仿宋_GB2312" w:hint="eastAsia"/>
          <w:snapToGrid w:val="0"/>
          <w:color w:val="000000"/>
          <w:sz w:val="44"/>
          <w:szCs w:val="44"/>
          <w:shd w:val="clear" w:color="auto" w:fill="FFFFFF"/>
        </w:rPr>
        <w:t>报废农业机械回收确认表</w:t>
      </w:r>
    </w:p>
    <w:p w:rsidR="00E30AC3" w:rsidRPr="00FA5B79" w:rsidRDefault="00E30AC3" w:rsidP="00E30AC3">
      <w:pPr>
        <w:pStyle w:val="a4"/>
        <w:widowControl w:val="0"/>
        <w:shd w:val="clear" w:color="auto" w:fill="FFFFFF"/>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回收确认表编号：</w:t>
      </w:r>
    </w:p>
    <w:tbl>
      <w:tblPr>
        <w:tblpPr w:leftFromText="180" w:rightFromText="180" w:vertAnchor="text" w:tblpY="1"/>
        <w:tblOverlap w:val="neve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3118"/>
        <w:gridCol w:w="1843"/>
        <w:gridCol w:w="2551"/>
      </w:tblGrid>
      <w:tr w:rsidR="00E30AC3" w:rsidRPr="00FA5B79" w:rsidTr="007D2286">
        <w:trPr>
          <w:trHeight w:val="841"/>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机主姓名/  单位名称</w:t>
            </w:r>
          </w:p>
        </w:tc>
        <w:tc>
          <w:tcPr>
            <w:tcW w:w="311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c>
          <w:tcPr>
            <w:tcW w:w="1843"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机主身份证号/组织机构代码</w:t>
            </w:r>
          </w:p>
        </w:tc>
        <w:tc>
          <w:tcPr>
            <w:tcW w:w="2551"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690"/>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机主地址</w:t>
            </w:r>
          </w:p>
        </w:tc>
        <w:tc>
          <w:tcPr>
            <w:tcW w:w="7512" w:type="dxa"/>
            <w:gridSpan w:val="3"/>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690"/>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机主联系电话</w:t>
            </w:r>
          </w:p>
        </w:tc>
        <w:tc>
          <w:tcPr>
            <w:tcW w:w="311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c>
          <w:tcPr>
            <w:tcW w:w="1843"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机具型号</w:t>
            </w:r>
          </w:p>
        </w:tc>
        <w:tc>
          <w:tcPr>
            <w:tcW w:w="2551"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690"/>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机具类别</w:t>
            </w:r>
          </w:p>
        </w:tc>
        <w:tc>
          <w:tcPr>
            <w:tcW w:w="311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c>
          <w:tcPr>
            <w:tcW w:w="1843"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出厂编号</w:t>
            </w:r>
          </w:p>
        </w:tc>
        <w:tc>
          <w:tcPr>
            <w:tcW w:w="2551"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719"/>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发动机号</w:t>
            </w:r>
          </w:p>
        </w:tc>
        <w:tc>
          <w:tcPr>
            <w:tcW w:w="311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c>
          <w:tcPr>
            <w:tcW w:w="1843"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底盘       （车架）号</w:t>
            </w:r>
          </w:p>
        </w:tc>
        <w:tc>
          <w:tcPr>
            <w:tcW w:w="2551"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719"/>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牌照号码</w:t>
            </w:r>
          </w:p>
        </w:tc>
        <w:tc>
          <w:tcPr>
            <w:tcW w:w="311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c>
          <w:tcPr>
            <w:tcW w:w="1843"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出厂日期</w:t>
            </w:r>
          </w:p>
        </w:tc>
        <w:tc>
          <w:tcPr>
            <w:tcW w:w="2551"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719"/>
        </w:trPr>
        <w:tc>
          <w:tcPr>
            <w:tcW w:w="166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初次注册登记日期</w:t>
            </w:r>
          </w:p>
        </w:tc>
        <w:tc>
          <w:tcPr>
            <w:tcW w:w="3118"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c>
          <w:tcPr>
            <w:tcW w:w="1843"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回收日期</w:t>
            </w:r>
          </w:p>
        </w:tc>
        <w:tc>
          <w:tcPr>
            <w:tcW w:w="2551" w:type="dxa"/>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tc>
      </w:tr>
      <w:tr w:rsidR="00E30AC3" w:rsidRPr="00FA5B79" w:rsidTr="007D2286">
        <w:trPr>
          <w:trHeight w:val="4682"/>
        </w:trPr>
        <w:tc>
          <w:tcPr>
            <w:tcW w:w="4786" w:type="dxa"/>
            <w:gridSpan w:val="2"/>
            <w:vAlign w:val="center"/>
          </w:tcPr>
          <w:p w:rsidR="00E30AC3" w:rsidRPr="00FA5B79" w:rsidRDefault="00E30AC3" w:rsidP="007D2286">
            <w:pPr>
              <w:pStyle w:val="a4"/>
              <w:widowControl w:val="0"/>
              <w:topLinePunct/>
              <w:adjustRightInd w:val="0"/>
              <w:snapToGrid w:val="0"/>
              <w:spacing w:line="240" w:lineRule="atLeast"/>
              <w:contextualSpacing/>
              <w:jc w:val="center"/>
              <w:textAlignment w:val="top"/>
              <w:rPr>
                <w:rFonts w:cs="仿宋_GB2312"/>
                <w:snapToGrid w:val="0"/>
                <w:color w:val="000000"/>
                <w:shd w:val="clear" w:color="auto" w:fill="FFFFFF"/>
              </w:rPr>
            </w:pP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农机回收企业（章）</w:t>
            </w: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经办人：</w:t>
            </w:r>
          </w:p>
          <w:p w:rsidR="00E30AC3" w:rsidRPr="00FA5B79" w:rsidRDefault="00E30AC3" w:rsidP="007D2286">
            <w:pPr>
              <w:pStyle w:val="a4"/>
              <w:widowControl w:val="0"/>
              <w:topLinePunct/>
              <w:adjustRightInd w:val="0"/>
              <w:snapToGrid w:val="0"/>
              <w:spacing w:line="240" w:lineRule="atLeast"/>
              <w:contextualSpacing/>
              <w:jc w:val="right"/>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年  月  日</w:t>
            </w:r>
          </w:p>
        </w:tc>
        <w:tc>
          <w:tcPr>
            <w:tcW w:w="4394" w:type="dxa"/>
            <w:gridSpan w:val="2"/>
            <w:vAlign w:val="center"/>
          </w:tcPr>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已办理注销登记。</w:t>
            </w: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农机监理单位（章）</w:t>
            </w: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经办人：</w:t>
            </w:r>
          </w:p>
          <w:p w:rsidR="00E30AC3" w:rsidRPr="00FA5B79" w:rsidRDefault="00E30AC3" w:rsidP="007D2286">
            <w:pPr>
              <w:pStyle w:val="a4"/>
              <w:widowControl w:val="0"/>
              <w:wordWrap w:val="0"/>
              <w:topLinePunct/>
              <w:adjustRightInd w:val="0"/>
              <w:snapToGrid w:val="0"/>
              <w:spacing w:line="240" w:lineRule="atLeast"/>
              <w:contextualSpacing/>
              <w:jc w:val="right"/>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 xml:space="preserve">年  月  日  </w:t>
            </w:r>
          </w:p>
          <w:p w:rsidR="00E30AC3" w:rsidRPr="00FA5B79" w:rsidRDefault="00E30AC3" w:rsidP="007D2286">
            <w:pPr>
              <w:pStyle w:val="a4"/>
              <w:widowControl w:val="0"/>
              <w:topLinePunct/>
              <w:adjustRightInd w:val="0"/>
              <w:snapToGrid w:val="0"/>
              <w:spacing w:line="240" w:lineRule="atLeast"/>
              <w:contextualSpacing/>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（此栏仅适用于已上牌证的拖拉机和联合收割机）</w:t>
            </w:r>
          </w:p>
        </w:tc>
      </w:tr>
    </w:tbl>
    <w:p w:rsidR="00E30AC3" w:rsidRDefault="00E30AC3" w:rsidP="00E30AC3">
      <w:pPr>
        <w:pStyle w:val="a4"/>
        <w:widowControl w:val="0"/>
        <w:shd w:val="clear" w:color="auto" w:fill="FFFFFF"/>
        <w:topLinePunct/>
        <w:adjustRightInd w:val="0"/>
        <w:snapToGrid w:val="0"/>
        <w:spacing w:line="200" w:lineRule="exact"/>
        <w:textAlignment w:val="top"/>
        <w:rPr>
          <w:rFonts w:cs="仿宋_GB2312"/>
          <w:snapToGrid w:val="0"/>
          <w:color w:val="000000"/>
          <w:shd w:val="clear" w:color="auto" w:fill="FFFFFF"/>
        </w:rPr>
      </w:pPr>
    </w:p>
    <w:p w:rsidR="00E30AC3" w:rsidRPr="00FA5B79" w:rsidRDefault="00E30AC3" w:rsidP="00E30AC3">
      <w:pPr>
        <w:pStyle w:val="a4"/>
        <w:widowControl w:val="0"/>
        <w:shd w:val="clear" w:color="auto" w:fill="FFFFFF"/>
        <w:topLinePunct/>
        <w:adjustRightInd w:val="0"/>
        <w:snapToGrid w:val="0"/>
        <w:spacing w:before="0" w:beforeAutospacing="0" w:after="0" w:afterAutospacing="0" w:line="300" w:lineRule="exact"/>
        <w:ind w:left="720" w:hangingChars="300" w:hanging="720"/>
        <w:textAlignment w:val="top"/>
        <w:rPr>
          <w:rFonts w:cs="仿宋_GB2312"/>
          <w:snapToGrid w:val="0"/>
          <w:color w:val="000000"/>
          <w:shd w:val="clear" w:color="auto" w:fill="FFFFFF"/>
        </w:rPr>
      </w:pPr>
      <w:r w:rsidRPr="00FA5B79">
        <w:rPr>
          <w:rFonts w:cs="仿宋_GB2312" w:hint="eastAsia"/>
          <w:snapToGrid w:val="0"/>
          <w:color w:val="000000"/>
          <w:shd w:val="clear" w:color="auto" w:fill="FFFFFF"/>
        </w:rPr>
        <w:t>说明：本表一式三联：一联农机回收企业存查；二联机主存查；三联签注农机监理机构印章后，到主管部门办理申请补贴手续。</w:t>
      </w:r>
    </w:p>
    <w:p w:rsidR="00E30AC3" w:rsidRDefault="00E30AC3" w:rsidP="00E30AC3">
      <w:pPr>
        <w:pStyle w:val="a4"/>
        <w:widowControl w:val="0"/>
        <w:shd w:val="clear" w:color="auto" w:fill="FFFFFF"/>
        <w:topLinePunct/>
        <w:adjustRightInd w:val="0"/>
        <w:snapToGrid w:val="0"/>
        <w:spacing w:line="240" w:lineRule="atLeast"/>
        <w:textAlignment w:val="top"/>
        <w:rPr>
          <w:rFonts w:ascii="黑体" w:eastAsia="黑体" w:hAnsi="仿宋_GB2312" w:cs="仿宋_GB2312"/>
          <w:snapToGrid w:val="0"/>
          <w:color w:val="000000"/>
          <w:sz w:val="32"/>
          <w:szCs w:val="32"/>
          <w:shd w:val="clear" w:color="auto" w:fill="FFFFFF"/>
        </w:rPr>
      </w:pPr>
    </w:p>
    <w:p w:rsidR="00E30AC3" w:rsidRPr="00503005" w:rsidRDefault="00E30AC3" w:rsidP="00E30AC3">
      <w:pPr>
        <w:pStyle w:val="a4"/>
        <w:widowControl w:val="0"/>
        <w:shd w:val="clear" w:color="auto" w:fill="FFFFFF"/>
        <w:topLinePunct/>
        <w:adjustRightInd w:val="0"/>
        <w:snapToGrid w:val="0"/>
        <w:spacing w:line="240" w:lineRule="atLeast"/>
        <w:textAlignment w:val="top"/>
        <w:rPr>
          <w:rFonts w:ascii="黑体" w:eastAsia="黑体" w:hAnsi="仿宋_GB2312" w:cs="仿宋_GB2312"/>
          <w:snapToGrid w:val="0"/>
          <w:color w:val="000000"/>
          <w:sz w:val="32"/>
          <w:szCs w:val="32"/>
          <w:shd w:val="clear" w:color="auto" w:fill="FFFFFF"/>
        </w:rPr>
      </w:pPr>
      <w:r w:rsidRPr="00503005">
        <w:rPr>
          <w:rFonts w:ascii="黑体" w:eastAsia="黑体" w:hAnsi="仿宋_GB2312" w:cs="仿宋_GB2312" w:hint="eastAsia"/>
          <w:snapToGrid w:val="0"/>
          <w:color w:val="000000"/>
          <w:sz w:val="32"/>
          <w:szCs w:val="32"/>
          <w:shd w:val="clear" w:color="auto" w:fill="FFFFFF"/>
        </w:rPr>
        <w:t>附件</w:t>
      </w:r>
      <w:r>
        <w:rPr>
          <w:rFonts w:ascii="黑体" w:eastAsia="黑体" w:hAnsi="仿宋_GB2312" w:cs="仿宋_GB2312" w:hint="eastAsia"/>
          <w:snapToGrid w:val="0"/>
          <w:color w:val="000000"/>
          <w:sz w:val="32"/>
          <w:szCs w:val="32"/>
          <w:shd w:val="clear" w:color="auto" w:fill="FFFFFF"/>
        </w:rPr>
        <w:t>3</w:t>
      </w:r>
    </w:p>
    <w:p w:rsidR="00E30AC3" w:rsidRPr="00C7557A" w:rsidRDefault="00E30AC3" w:rsidP="00E30AC3">
      <w:pPr>
        <w:pStyle w:val="a4"/>
        <w:widowControl w:val="0"/>
        <w:shd w:val="clear" w:color="auto" w:fill="FFFFFF"/>
        <w:topLinePunct/>
        <w:adjustRightInd w:val="0"/>
        <w:snapToGrid w:val="0"/>
        <w:spacing w:line="240" w:lineRule="atLeast"/>
        <w:jc w:val="center"/>
        <w:textAlignment w:val="top"/>
        <w:rPr>
          <w:rFonts w:ascii="方正小标宋简体" w:eastAsia="方正小标宋简体" w:hAnsi="仿宋_GB2312" w:cs="仿宋_GB2312"/>
          <w:snapToGrid w:val="0"/>
          <w:color w:val="000000"/>
          <w:sz w:val="44"/>
          <w:szCs w:val="44"/>
          <w:shd w:val="clear" w:color="auto" w:fill="FFFFFF"/>
        </w:rPr>
      </w:pPr>
      <w:r w:rsidRPr="00C7557A">
        <w:rPr>
          <w:rFonts w:ascii="方正小标宋简体" w:eastAsia="方正小标宋简体" w:hAnsi="仿宋_GB2312" w:cs="仿宋_GB2312" w:hint="eastAsia"/>
          <w:snapToGrid w:val="0"/>
          <w:color w:val="000000"/>
          <w:sz w:val="44"/>
          <w:szCs w:val="44"/>
          <w:shd w:val="clear" w:color="auto" w:fill="FFFFFF"/>
        </w:rPr>
        <w:t>申</w:t>
      </w:r>
      <w:r>
        <w:rPr>
          <w:rFonts w:ascii="方正小标宋简体" w:eastAsia="方正小标宋简体" w:hAnsi="仿宋_GB2312" w:cs="仿宋_GB2312" w:hint="eastAsia"/>
          <w:snapToGrid w:val="0"/>
          <w:color w:val="000000"/>
          <w:sz w:val="44"/>
          <w:szCs w:val="44"/>
          <w:shd w:val="clear" w:color="auto" w:fill="FFFFFF"/>
        </w:rPr>
        <w:t xml:space="preserve">  </w:t>
      </w:r>
      <w:r w:rsidRPr="00C7557A">
        <w:rPr>
          <w:rFonts w:ascii="方正小标宋简体" w:eastAsia="方正小标宋简体" w:hAnsi="仿宋_GB2312" w:cs="仿宋_GB2312" w:hint="eastAsia"/>
          <w:snapToGrid w:val="0"/>
          <w:color w:val="000000"/>
          <w:sz w:val="44"/>
          <w:szCs w:val="44"/>
          <w:shd w:val="clear" w:color="auto" w:fill="FFFFFF"/>
        </w:rPr>
        <w:t>请</w:t>
      </w:r>
      <w:r>
        <w:rPr>
          <w:rFonts w:ascii="方正小标宋简体" w:eastAsia="方正小标宋简体" w:hAnsi="仿宋_GB2312" w:cs="仿宋_GB2312" w:hint="eastAsia"/>
          <w:snapToGrid w:val="0"/>
          <w:color w:val="000000"/>
          <w:sz w:val="44"/>
          <w:szCs w:val="44"/>
          <w:shd w:val="clear" w:color="auto" w:fill="FFFFFF"/>
        </w:rPr>
        <w:t xml:space="preserve">  </w:t>
      </w:r>
      <w:r w:rsidRPr="00C7557A">
        <w:rPr>
          <w:rFonts w:ascii="方正小标宋简体" w:eastAsia="方正小标宋简体" w:hAnsi="仿宋_GB2312" w:cs="仿宋_GB2312" w:hint="eastAsia"/>
          <w:snapToGrid w:val="0"/>
          <w:color w:val="000000"/>
          <w:sz w:val="44"/>
          <w:szCs w:val="44"/>
          <w:shd w:val="clear" w:color="auto" w:fill="FFFFFF"/>
        </w:rPr>
        <w:t>书</w:t>
      </w:r>
    </w:p>
    <w:p w:rsidR="00E30AC3" w:rsidRPr="004D0AC9" w:rsidRDefault="00E30AC3" w:rsidP="00E30AC3">
      <w:pPr>
        <w:pStyle w:val="a4"/>
        <w:widowControl w:val="0"/>
        <w:shd w:val="clear" w:color="auto" w:fill="FFFFFF"/>
        <w:topLinePunct/>
        <w:adjustRightInd w:val="0"/>
        <w:snapToGrid w:val="0"/>
        <w:spacing w:line="240" w:lineRule="atLeast"/>
        <w:jc w:val="center"/>
        <w:textAlignment w:val="top"/>
        <w:rPr>
          <w:rFonts w:ascii="仿宋_GB2312" w:eastAsia="仿宋_GB2312" w:hAnsi="仿宋_GB2312" w:cs="仿宋_GB2312"/>
          <w:snapToGrid w:val="0"/>
          <w:color w:val="000000"/>
          <w:sz w:val="44"/>
          <w:szCs w:val="44"/>
          <w:shd w:val="clear" w:color="auto" w:fill="FFFFFF"/>
        </w:rPr>
      </w:pPr>
    </w:p>
    <w:p w:rsidR="00E30AC3" w:rsidRPr="004A3D17" w:rsidRDefault="00E30AC3" w:rsidP="00E30AC3">
      <w:pPr>
        <w:pStyle w:val="a4"/>
        <w:widowControl w:val="0"/>
        <w:shd w:val="clear" w:color="auto" w:fill="FFFFFF"/>
        <w:topLinePunct/>
        <w:adjustRightInd w:val="0"/>
        <w:snapToGrid w:val="0"/>
        <w:spacing w:before="0" w:beforeAutospacing="0" w:after="0" w:afterAutospacing="0" w:line="600" w:lineRule="exact"/>
        <w:ind w:firstLineChars="200" w:firstLine="640"/>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本</w:t>
      </w:r>
      <w:r>
        <w:rPr>
          <w:rFonts w:ascii="仿宋_GB2312" w:eastAsia="仿宋_GB2312" w:hAnsi="仿宋_GB2312" w:cs="仿宋_GB2312" w:hint="eastAsia"/>
          <w:snapToGrid w:val="0"/>
          <w:color w:val="000000"/>
          <w:sz w:val="32"/>
          <w:szCs w:val="32"/>
          <w:shd w:val="clear" w:color="auto" w:fill="FFFFFF"/>
        </w:rPr>
        <w:t>人</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，身份证号</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，居住地</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县（市）</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乡（镇）</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村。现有</w:t>
      </w:r>
      <w:r w:rsidRPr="0024092D">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壹台，型号为</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，发动机号</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，车架号</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。由于</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，达到报废条件。自愿申请将</w:t>
      </w:r>
      <w:r>
        <w:rPr>
          <w:rFonts w:ascii="仿宋_GB2312" w:eastAsia="仿宋_GB2312" w:hAnsi="仿宋_GB2312" w:cs="仿宋_GB2312" w:hint="eastAsia"/>
          <w:snapToGrid w:val="0"/>
          <w:color w:val="000000"/>
          <w:sz w:val="32"/>
          <w:szCs w:val="32"/>
          <w:shd w:val="clear" w:color="auto" w:fill="FFFFFF"/>
        </w:rPr>
        <w:t>此</w:t>
      </w:r>
      <w:r w:rsidRPr="004A3D17">
        <w:rPr>
          <w:rFonts w:ascii="仿宋_GB2312" w:eastAsia="仿宋_GB2312" w:hAnsi="仿宋_GB2312" w:cs="仿宋_GB2312" w:hint="eastAsia"/>
          <w:snapToGrid w:val="0"/>
          <w:color w:val="000000"/>
          <w:sz w:val="32"/>
          <w:szCs w:val="32"/>
          <w:shd w:val="clear" w:color="auto" w:fill="FFFFFF"/>
        </w:rPr>
        <w:t>机具报废。</w:t>
      </w:r>
    </w:p>
    <w:p w:rsidR="00E30AC3" w:rsidRDefault="00E30AC3" w:rsidP="00E30AC3">
      <w:pPr>
        <w:pStyle w:val="a4"/>
        <w:widowControl w:val="0"/>
        <w:shd w:val="clear" w:color="auto" w:fill="FFFFFF"/>
        <w:topLinePunct/>
        <w:adjustRightInd w:val="0"/>
        <w:snapToGrid w:val="0"/>
        <w:spacing w:before="0" w:beforeAutospacing="0" w:after="0" w:afterAutospacing="0" w:line="600" w:lineRule="exact"/>
        <w:ind w:firstLineChars="200" w:firstLine="640"/>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本人申明该机具确由本人合法拥有，以上信息若有虚假，本人愿承担相关法律责任。</w:t>
      </w:r>
    </w:p>
    <w:p w:rsidR="00E30AC3" w:rsidRPr="004A3D17" w:rsidRDefault="00E30AC3" w:rsidP="00E30AC3">
      <w:pPr>
        <w:pStyle w:val="a4"/>
        <w:widowControl w:val="0"/>
        <w:shd w:val="clear" w:color="auto" w:fill="FFFFFF"/>
        <w:topLinePunct/>
        <w:adjustRightInd w:val="0"/>
        <w:snapToGrid w:val="0"/>
        <w:spacing w:before="0" w:beforeAutospacing="0" w:after="0" w:afterAutospacing="0" w:line="600" w:lineRule="exact"/>
        <w:ind w:firstLineChars="200" w:firstLine="640"/>
        <w:jc w:val="both"/>
        <w:textAlignment w:val="top"/>
        <w:rPr>
          <w:rFonts w:ascii="仿宋_GB2312" w:eastAsia="仿宋_GB2312" w:hAnsi="仿宋_GB2312" w:cs="仿宋_GB2312"/>
          <w:snapToGrid w:val="0"/>
          <w:color w:val="000000"/>
          <w:sz w:val="32"/>
          <w:szCs w:val="32"/>
          <w:shd w:val="clear" w:color="auto" w:fill="FFFFFF"/>
        </w:rPr>
      </w:pPr>
    </w:p>
    <w:p w:rsidR="00E30AC3" w:rsidRPr="004A3D17" w:rsidRDefault="00E30AC3" w:rsidP="00E30AC3">
      <w:pPr>
        <w:pStyle w:val="a4"/>
        <w:widowControl w:val="0"/>
        <w:shd w:val="clear" w:color="auto" w:fill="FFFFFF"/>
        <w:topLinePunct/>
        <w:adjustRightInd w:val="0"/>
        <w:snapToGrid w:val="0"/>
        <w:spacing w:line="600" w:lineRule="exact"/>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机主（签名加手印）：</w:t>
      </w:r>
      <w:r>
        <w:rPr>
          <w:rFonts w:ascii="仿宋_GB2312" w:eastAsia="仿宋_GB2312" w:hAnsi="仿宋_GB2312" w:cs="仿宋_GB2312" w:hint="eastAsia"/>
          <w:snapToGrid w:val="0"/>
          <w:color w:val="000000"/>
          <w:sz w:val="32"/>
          <w:szCs w:val="32"/>
          <w:shd w:val="clear" w:color="auto" w:fill="FFFFFF"/>
        </w:rPr>
        <w:t xml:space="preserve">      </w:t>
      </w:r>
    </w:p>
    <w:p w:rsidR="00E30AC3" w:rsidRPr="004A3D17" w:rsidRDefault="00E30AC3" w:rsidP="00E30AC3">
      <w:pPr>
        <w:pStyle w:val="a4"/>
        <w:widowControl w:val="0"/>
        <w:shd w:val="clear" w:color="auto" w:fill="FFFFFF"/>
        <w:topLinePunct/>
        <w:adjustRightInd w:val="0"/>
        <w:snapToGrid w:val="0"/>
        <w:spacing w:line="600" w:lineRule="exact"/>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联系电话：</w:t>
      </w:r>
      <w:r>
        <w:rPr>
          <w:rFonts w:ascii="仿宋_GB2312" w:eastAsia="仿宋_GB2312" w:hAnsi="仿宋_GB2312" w:cs="仿宋_GB2312" w:hint="eastAsia"/>
          <w:snapToGrid w:val="0"/>
          <w:color w:val="000000"/>
          <w:sz w:val="32"/>
          <w:szCs w:val="32"/>
          <w:shd w:val="clear" w:color="auto" w:fill="FFFFFF"/>
        </w:rPr>
        <w:t xml:space="preserve">                </w:t>
      </w:r>
    </w:p>
    <w:p w:rsidR="00E30AC3" w:rsidRPr="00E30AC3" w:rsidRDefault="00E30AC3" w:rsidP="00E30AC3">
      <w:pPr>
        <w:pStyle w:val="a4"/>
        <w:widowControl w:val="0"/>
        <w:shd w:val="clear" w:color="auto" w:fill="FFFFFF"/>
        <w:wordWrap w:val="0"/>
        <w:topLinePunct/>
        <w:adjustRightInd w:val="0"/>
        <w:snapToGrid w:val="0"/>
        <w:spacing w:line="240" w:lineRule="atLeast"/>
        <w:ind w:right="640"/>
        <w:jc w:val="right"/>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hint="eastAsia"/>
          <w:snapToGrid w:val="0"/>
          <w:color w:val="000000"/>
          <w:sz w:val="32"/>
          <w:szCs w:val="32"/>
          <w:u w:val="single"/>
          <w:shd w:val="clear" w:color="auto" w:fill="FFFFFF"/>
        </w:rPr>
        <w:t xml:space="preserve">  </w:t>
      </w:r>
      <w:r w:rsidRPr="004A3D17">
        <w:rPr>
          <w:rFonts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年</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月</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日</w:t>
      </w:r>
    </w:p>
    <w:p w:rsidR="00E30AC3" w:rsidRDefault="00E30AC3" w:rsidP="00E30AC3">
      <w:pPr>
        <w:pStyle w:val="a4"/>
        <w:widowControl w:val="0"/>
        <w:shd w:val="clear" w:color="auto" w:fill="FFFFFF"/>
        <w:topLinePunct/>
        <w:adjustRightInd w:val="0"/>
        <w:snapToGrid w:val="0"/>
        <w:spacing w:before="0" w:beforeAutospacing="0" w:after="0" w:afterAutospacing="0" w:line="560" w:lineRule="exact"/>
        <w:jc w:val="both"/>
        <w:textAlignment w:val="top"/>
        <w:rPr>
          <w:rFonts w:ascii="仿宋_GB2312" w:eastAsia="仿宋_GB2312" w:hAnsi="仿宋_GB2312" w:cs="仿宋_GB2312"/>
          <w:snapToGrid w:val="0"/>
          <w:color w:val="000000"/>
          <w:sz w:val="32"/>
          <w:szCs w:val="32"/>
          <w:shd w:val="clear" w:color="auto" w:fill="FFFFFF"/>
        </w:rPr>
      </w:pPr>
      <w:r w:rsidRPr="004A3D17">
        <w:rPr>
          <w:rFonts w:ascii="黑体" w:eastAsia="黑体" w:hAnsi="仿宋_GB2312" w:cs="仿宋_GB2312" w:hint="eastAsia"/>
          <w:snapToGrid w:val="0"/>
          <w:color w:val="000000"/>
          <w:sz w:val="32"/>
          <w:szCs w:val="32"/>
          <w:shd w:val="clear" w:color="auto" w:fill="FFFFFF"/>
        </w:rPr>
        <w:t>说明：</w:t>
      </w:r>
      <w:r w:rsidRPr="004A3D17">
        <w:rPr>
          <w:rFonts w:ascii="仿宋_GB2312" w:eastAsia="仿宋_GB2312" w:hAnsi="仿宋_GB2312" w:cs="仿宋_GB2312" w:hint="eastAsia"/>
          <w:snapToGrid w:val="0"/>
          <w:color w:val="000000"/>
          <w:sz w:val="32"/>
          <w:szCs w:val="32"/>
          <w:shd w:val="clear" w:color="auto" w:fill="FFFFFF"/>
        </w:rPr>
        <w:t>申请人提供发票原件及复印件，原件审核后退回，复印</w:t>
      </w:r>
    </w:p>
    <w:p w:rsidR="00E30AC3" w:rsidRPr="004A3D17" w:rsidRDefault="00E30AC3" w:rsidP="00E30AC3">
      <w:pPr>
        <w:pStyle w:val="a4"/>
        <w:widowControl w:val="0"/>
        <w:shd w:val="clear" w:color="auto" w:fill="FFFFFF"/>
        <w:topLinePunct/>
        <w:adjustRightInd w:val="0"/>
        <w:snapToGrid w:val="0"/>
        <w:spacing w:before="0" w:beforeAutospacing="0" w:after="0" w:afterAutospacing="0" w:line="560" w:lineRule="exact"/>
        <w:jc w:val="both"/>
        <w:textAlignment w:val="top"/>
        <w:rPr>
          <w:rFonts w:ascii="仿宋_GB2312" w:eastAsia="仿宋_GB2312" w:hAnsi="仿宋_GB2312" w:cs="仿宋_GB2312"/>
          <w:snapToGrid w:val="0"/>
          <w:color w:val="000000"/>
          <w:sz w:val="32"/>
          <w:szCs w:val="32"/>
          <w:shd w:val="clear" w:color="auto" w:fill="FFFFFF"/>
        </w:rPr>
      </w:pPr>
      <w:r>
        <w:rPr>
          <w:rFonts w:ascii="仿宋_GB2312" w:eastAsia="仿宋_GB2312" w:hAnsi="仿宋_GB2312" w:cs="仿宋_GB2312" w:hint="eastAsia"/>
          <w:snapToGrid w:val="0"/>
          <w:color w:val="000000"/>
          <w:sz w:val="32"/>
          <w:szCs w:val="32"/>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件经审核人、申请人签字后存档。</w:t>
      </w:r>
    </w:p>
    <w:p w:rsidR="00E30AC3" w:rsidRDefault="00E30AC3" w:rsidP="00E30AC3">
      <w:pPr>
        <w:pStyle w:val="a4"/>
        <w:widowControl w:val="0"/>
        <w:shd w:val="clear" w:color="auto" w:fill="FFFFFF"/>
        <w:topLinePunct/>
        <w:adjustRightInd w:val="0"/>
        <w:snapToGrid w:val="0"/>
        <w:spacing w:line="240" w:lineRule="atLeast"/>
        <w:textAlignment w:val="top"/>
        <w:rPr>
          <w:rFonts w:ascii="黑体" w:eastAsia="黑体" w:hAnsi="仿宋_GB2312" w:cs="仿宋_GB2312"/>
          <w:snapToGrid w:val="0"/>
          <w:color w:val="000000"/>
          <w:sz w:val="32"/>
          <w:szCs w:val="32"/>
          <w:shd w:val="clear" w:color="auto" w:fill="FFFFFF"/>
        </w:rPr>
      </w:pPr>
      <w:r w:rsidRPr="00503005">
        <w:rPr>
          <w:rFonts w:ascii="黑体" w:eastAsia="黑体" w:hAnsi="仿宋_GB2312" w:cs="仿宋_GB2312" w:hint="eastAsia"/>
          <w:snapToGrid w:val="0"/>
          <w:color w:val="000000"/>
          <w:sz w:val="32"/>
          <w:szCs w:val="32"/>
          <w:shd w:val="clear" w:color="auto" w:fill="FFFFFF"/>
        </w:rPr>
        <w:lastRenderedPageBreak/>
        <w:t>附件</w:t>
      </w:r>
      <w:r>
        <w:rPr>
          <w:rFonts w:ascii="黑体" w:eastAsia="黑体" w:hAnsi="仿宋_GB2312" w:cs="仿宋_GB2312" w:hint="eastAsia"/>
          <w:snapToGrid w:val="0"/>
          <w:color w:val="000000"/>
          <w:sz w:val="32"/>
          <w:szCs w:val="32"/>
          <w:shd w:val="clear" w:color="auto" w:fill="FFFFFF"/>
        </w:rPr>
        <w:t>4</w:t>
      </w:r>
    </w:p>
    <w:p w:rsidR="00E30AC3" w:rsidRPr="00D74FB5" w:rsidRDefault="00E30AC3" w:rsidP="00E30AC3">
      <w:pPr>
        <w:pStyle w:val="a4"/>
        <w:widowControl w:val="0"/>
        <w:shd w:val="clear" w:color="auto" w:fill="FFFFFF"/>
        <w:topLinePunct/>
        <w:adjustRightInd w:val="0"/>
        <w:snapToGrid w:val="0"/>
        <w:spacing w:line="240" w:lineRule="atLeast"/>
        <w:jc w:val="center"/>
        <w:textAlignment w:val="top"/>
        <w:rPr>
          <w:rFonts w:ascii="方正小标宋简体" w:eastAsia="方正小标宋简体" w:hAnsi="仿宋_GB2312" w:cs="仿宋_GB2312"/>
          <w:snapToGrid w:val="0"/>
          <w:color w:val="000000"/>
          <w:sz w:val="44"/>
          <w:szCs w:val="44"/>
          <w:shd w:val="clear" w:color="auto" w:fill="FFFFFF"/>
        </w:rPr>
      </w:pPr>
      <w:r w:rsidRPr="00D74FB5">
        <w:rPr>
          <w:rFonts w:ascii="方正小标宋简体" w:eastAsia="方正小标宋简体" w:hAnsi="仿宋_GB2312" w:cs="仿宋_GB2312" w:hint="eastAsia"/>
          <w:snapToGrid w:val="0"/>
          <w:color w:val="000000"/>
          <w:sz w:val="44"/>
          <w:szCs w:val="44"/>
          <w:shd w:val="clear" w:color="auto" w:fill="FFFFFF"/>
        </w:rPr>
        <w:t xml:space="preserve">承  诺  书 </w:t>
      </w:r>
    </w:p>
    <w:p w:rsidR="00E30AC3" w:rsidRDefault="00E30AC3" w:rsidP="00E30AC3">
      <w:pPr>
        <w:pStyle w:val="a4"/>
        <w:widowControl w:val="0"/>
        <w:shd w:val="clear" w:color="auto" w:fill="FFFFFF"/>
        <w:topLinePunct/>
        <w:adjustRightInd w:val="0"/>
        <w:snapToGrid w:val="0"/>
        <w:spacing w:before="0" w:beforeAutospacing="0" w:after="0" w:afterAutospacing="0" w:line="600" w:lineRule="exact"/>
        <w:ind w:firstLineChars="200" w:firstLine="640"/>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本</w:t>
      </w:r>
      <w:r>
        <w:rPr>
          <w:rFonts w:ascii="仿宋_GB2312" w:eastAsia="仿宋_GB2312" w:hAnsi="仿宋_GB2312" w:cs="仿宋_GB2312" w:hint="eastAsia"/>
          <w:snapToGrid w:val="0"/>
          <w:color w:val="000000"/>
          <w:sz w:val="32"/>
          <w:szCs w:val="32"/>
          <w:shd w:val="clear" w:color="auto" w:fill="FFFFFF"/>
        </w:rPr>
        <w:t>人</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，身份证号</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，居住地</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县（市）</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乡（镇）</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村。现有</w:t>
      </w:r>
      <w:r w:rsidRPr="0024092D">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壹台，型号为</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，发动机号</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，车架号</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。由于</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，达到报废条件。自愿申请将</w:t>
      </w:r>
      <w:r>
        <w:rPr>
          <w:rFonts w:ascii="仿宋_GB2312" w:eastAsia="仿宋_GB2312" w:hAnsi="仿宋_GB2312" w:cs="仿宋_GB2312" w:hint="eastAsia"/>
          <w:snapToGrid w:val="0"/>
          <w:color w:val="000000"/>
          <w:sz w:val="32"/>
          <w:szCs w:val="32"/>
          <w:shd w:val="clear" w:color="auto" w:fill="FFFFFF"/>
        </w:rPr>
        <w:t>此</w:t>
      </w:r>
      <w:r w:rsidRPr="004A3D17">
        <w:rPr>
          <w:rFonts w:ascii="仿宋_GB2312" w:eastAsia="仿宋_GB2312" w:hAnsi="仿宋_GB2312" w:cs="仿宋_GB2312" w:hint="eastAsia"/>
          <w:snapToGrid w:val="0"/>
          <w:color w:val="000000"/>
          <w:sz w:val="32"/>
          <w:szCs w:val="32"/>
          <w:shd w:val="clear" w:color="auto" w:fill="FFFFFF"/>
        </w:rPr>
        <w:t>机具报废。</w:t>
      </w:r>
    </w:p>
    <w:p w:rsidR="00E30AC3" w:rsidRPr="004A3D17" w:rsidRDefault="00E30AC3" w:rsidP="00E30AC3">
      <w:pPr>
        <w:pStyle w:val="a4"/>
        <w:widowControl w:val="0"/>
        <w:shd w:val="clear" w:color="auto" w:fill="FFFFFF"/>
        <w:topLinePunct/>
        <w:adjustRightInd w:val="0"/>
        <w:snapToGrid w:val="0"/>
        <w:spacing w:before="0" w:beforeAutospacing="0" w:after="0" w:afterAutospacing="0" w:line="600" w:lineRule="exact"/>
        <w:ind w:firstLineChars="200" w:firstLine="640"/>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本人申明该机具确由本人合法拥有，并请村委会证实。以上信息若有虚假，本人愿承担相关法律责任。</w:t>
      </w:r>
    </w:p>
    <w:p w:rsidR="00E30AC3" w:rsidRPr="004A3D17" w:rsidRDefault="00E30AC3" w:rsidP="00E30AC3">
      <w:pPr>
        <w:pStyle w:val="a4"/>
        <w:widowControl w:val="0"/>
        <w:shd w:val="clear" w:color="auto" w:fill="FFFFFF"/>
        <w:topLinePunct/>
        <w:adjustRightInd w:val="0"/>
        <w:snapToGrid w:val="0"/>
        <w:spacing w:line="600" w:lineRule="exact"/>
        <w:jc w:val="both"/>
        <w:textAlignment w:val="top"/>
        <w:rPr>
          <w:rFonts w:ascii="仿宋_GB2312" w:eastAsia="仿宋_GB2312" w:hAnsi="仿宋_GB2312" w:cs="仿宋_GB2312"/>
          <w:snapToGrid w:val="0"/>
          <w:color w:val="000000"/>
          <w:sz w:val="32"/>
          <w:szCs w:val="32"/>
          <w:shd w:val="clear" w:color="auto" w:fill="FFFFFF"/>
        </w:rPr>
      </w:pPr>
    </w:p>
    <w:p w:rsidR="00E30AC3" w:rsidRPr="004A3D17" w:rsidRDefault="00E30AC3" w:rsidP="00E30AC3">
      <w:pPr>
        <w:pStyle w:val="a4"/>
        <w:widowControl w:val="0"/>
        <w:shd w:val="clear" w:color="auto" w:fill="FFFFFF"/>
        <w:topLinePunct/>
        <w:adjustRightInd w:val="0"/>
        <w:snapToGrid w:val="0"/>
        <w:spacing w:line="600" w:lineRule="exact"/>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机主（签名加手印）：</w:t>
      </w:r>
      <w:r>
        <w:rPr>
          <w:rFonts w:ascii="仿宋_GB2312" w:eastAsia="仿宋_GB2312" w:hAnsi="仿宋_GB2312" w:cs="仿宋_GB2312" w:hint="eastAsia"/>
          <w:snapToGrid w:val="0"/>
          <w:color w:val="000000"/>
          <w:sz w:val="32"/>
          <w:szCs w:val="32"/>
          <w:shd w:val="clear" w:color="auto" w:fill="FFFFFF"/>
        </w:rPr>
        <w:t xml:space="preserve">       村委会</w:t>
      </w:r>
      <w:r w:rsidRPr="004A3D17">
        <w:rPr>
          <w:rFonts w:ascii="仿宋_GB2312" w:eastAsia="仿宋_GB2312" w:hAnsi="仿宋_GB2312" w:cs="仿宋_GB2312" w:hint="eastAsia"/>
          <w:snapToGrid w:val="0"/>
          <w:color w:val="000000"/>
          <w:sz w:val="32"/>
          <w:szCs w:val="32"/>
          <w:shd w:val="clear" w:color="auto" w:fill="FFFFFF"/>
        </w:rPr>
        <w:t>（签名加</w:t>
      </w:r>
      <w:r>
        <w:rPr>
          <w:rFonts w:ascii="仿宋_GB2312" w:eastAsia="仿宋_GB2312" w:hAnsi="仿宋_GB2312" w:cs="仿宋_GB2312" w:hint="eastAsia"/>
          <w:snapToGrid w:val="0"/>
          <w:color w:val="000000"/>
          <w:sz w:val="32"/>
          <w:szCs w:val="32"/>
          <w:shd w:val="clear" w:color="auto" w:fill="FFFFFF"/>
        </w:rPr>
        <w:t>盖章</w:t>
      </w:r>
      <w:r w:rsidRPr="004A3D17">
        <w:rPr>
          <w:rFonts w:ascii="仿宋_GB2312" w:eastAsia="仿宋_GB2312" w:hAnsi="仿宋_GB2312" w:cs="仿宋_GB2312" w:hint="eastAsia"/>
          <w:snapToGrid w:val="0"/>
          <w:color w:val="000000"/>
          <w:sz w:val="32"/>
          <w:szCs w:val="32"/>
          <w:shd w:val="clear" w:color="auto" w:fill="FFFFFF"/>
        </w:rPr>
        <w:t>）：</w:t>
      </w:r>
    </w:p>
    <w:p w:rsidR="00E30AC3" w:rsidRPr="004A3D17" w:rsidRDefault="00E30AC3" w:rsidP="00E30AC3">
      <w:pPr>
        <w:pStyle w:val="a4"/>
        <w:widowControl w:val="0"/>
        <w:shd w:val="clear" w:color="auto" w:fill="FFFFFF"/>
        <w:topLinePunct/>
        <w:adjustRightInd w:val="0"/>
        <w:snapToGrid w:val="0"/>
        <w:spacing w:line="600" w:lineRule="exact"/>
        <w:jc w:val="both"/>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shd w:val="clear" w:color="auto" w:fill="FFFFFF"/>
        </w:rPr>
        <w:t>联系电话：</w:t>
      </w:r>
      <w:r>
        <w:rPr>
          <w:rFonts w:ascii="仿宋_GB2312" w:eastAsia="仿宋_GB2312" w:hAnsi="仿宋_GB2312" w:cs="仿宋_GB2312" w:hint="eastAsia"/>
          <w:snapToGrid w:val="0"/>
          <w:color w:val="000000"/>
          <w:sz w:val="32"/>
          <w:szCs w:val="32"/>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联系电话：</w:t>
      </w:r>
    </w:p>
    <w:p w:rsidR="00E30AC3" w:rsidRPr="004A3D17" w:rsidRDefault="00E30AC3" w:rsidP="00E30AC3">
      <w:pPr>
        <w:pStyle w:val="a4"/>
        <w:widowControl w:val="0"/>
        <w:shd w:val="clear" w:color="auto" w:fill="FFFFFF"/>
        <w:topLinePunct/>
        <w:adjustRightInd w:val="0"/>
        <w:snapToGrid w:val="0"/>
        <w:spacing w:line="240" w:lineRule="atLeast"/>
        <w:textAlignment w:val="top"/>
        <w:rPr>
          <w:rFonts w:ascii="仿宋_GB2312" w:eastAsia="仿宋_GB2312" w:hAnsi="仿宋_GB2312" w:cs="仿宋_GB2312"/>
          <w:snapToGrid w:val="0"/>
          <w:color w:val="000000"/>
          <w:sz w:val="32"/>
          <w:szCs w:val="32"/>
          <w:shd w:val="clear" w:color="auto" w:fill="FFFFFF"/>
        </w:rPr>
      </w:pPr>
    </w:p>
    <w:p w:rsidR="00E30AC3" w:rsidRPr="004A3D17" w:rsidRDefault="00E30AC3" w:rsidP="00E30AC3">
      <w:pPr>
        <w:pStyle w:val="a4"/>
        <w:widowControl w:val="0"/>
        <w:shd w:val="clear" w:color="auto" w:fill="FFFFFF"/>
        <w:wordWrap w:val="0"/>
        <w:topLinePunct/>
        <w:adjustRightInd w:val="0"/>
        <w:snapToGrid w:val="0"/>
        <w:spacing w:line="240" w:lineRule="atLeast"/>
        <w:ind w:right="640"/>
        <w:jc w:val="right"/>
        <w:textAlignment w:val="top"/>
        <w:rPr>
          <w:rFonts w:ascii="仿宋_GB2312" w:eastAsia="仿宋_GB2312" w:hAnsi="仿宋_GB2312" w:cs="仿宋_GB2312"/>
          <w:snapToGrid w:val="0"/>
          <w:color w:val="000000"/>
          <w:sz w:val="32"/>
          <w:szCs w:val="32"/>
          <w:shd w:val="clear" w:color="auto" w:fill="FFFFFF"/>
        </w:rPr>
      </w:pP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hint="eastAsia"/>
          <w:snapToGrid w:val="0"/>
          <w:color w:val="000000"/>
          <w:sz w:val="32"/>
          <w:szCs w:val="32"/>
          <w:u w:val="single"/>
          <w:shd w:val="clear" w:color="auto" w:fill="FFFFFF"/>
        </w:rPr>
        <w:t xml:space="preserve">  </w:t>
      </w:r>
      <w:r w:rsidRPr="004A3D17">
        <w:rPr>
          <w:rFonts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年</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月</w:t>
      </w:r>
      <w:r>
        <w:rPr>
          <w:rFonts w:ascii="仿宋_GB2312" w:eastAsia="仿宋_GB2312" w:hAnsi="仿宋_GB2312" w:cs="仿宋_GB2312" w:hint="eastAsia"/>
          <w:snapToGrid w:val="0"/>
          <w:color w:val="000000"/>
          <w:sz w:val="32"/>
          <w:szCs w:val="32"/>
          <w:u w:val="single"/>
          <w:shd w:val="clear" w:color="auto" w:fill="FFFFFF"/>
        </w:rPr>
        <w:t xml:space="preserve">    </w:t>
      </w:r>
      <w:r w:rsidRPr="004A3D17">
        <w:rPr>
          <w:rFonts w:ascii="仿宋_GB2312" w:eastAsia="仿宋_GB2312" w:hAnsi="仿宋_GB2312" w:cs="仿宋_GB2312" w:hint="eastAsia"/>
          <w:snapToGrid w:val="0"/>
          <w:color w:val="000000"/>
          <w:sz w:val="32"/>
          <w:szCs w:val="32"/>
          <w:shd w:val="clear" w:color="auto" w:fill="FFFFFF"/>
        </w:rPr>
        <w:t>日</w:t>
      </w:r>
    </w:p>
    <w:p w:rsidR="00E30AC3" w:rsidRDefault="00E30AC3" w:rsidP="00E30AC3">
      <w:pPr>
        <w:pStyle w:val="a4"/>
        <w:widowControl w:val="0"/>
        <w:shd w:val="clear" w:color="auto" w:fill="FFFFFF"/>
        <w:topLinePunct/>
        <w:adjustRightInd w:val="0"/>
        <w:snapToGrid w:val="0"/>
        <w:spacing w:line="240" w:lineRule="atLeast"/>
        <w:ind w:left="1280" w:hangingChars="400" w:hanging="1280"/>
        <w:textAlignment w:val="top"/>
        <w:rPr>
          <w:rFonts w:ascii="仿宋_GB2312" w:eastAsia="仿宋_GB2312" w:hAnsi="仿宋_GB2312" w:cs="仿宋_GB2312"/>
          <w:snapToGrid w:val="0"/>
          <w:color w:val="000000"/>
          <w:sz w:val="32"/>
          <w:szCs w:val="32"/>
          <w:shd w:val="clear" w:color="auto" w:fill="FFFFFF"/>
        </w:rPr>
      </w:pPr>
    </w:p>
    <w:p w:rsidR="00975AF8" w:rsidRPr="00E30AC3" w:rsidRDefault="00E30AC3" w:rsidP="00E30AC3">
      <w:pPr>
        <w:pStyle w:val="a4"/>
        <w:widowControl w:val="0"/>
        <w:shd w:val="clear" w:color="auto" w:fill="FFFFFF"/>
        <w:topLinePunct/>
        <w:adjustRightInd w:val="0"/>
        <w:snapToGrid w:val="0"/>
        <w:spacing w:line="240" w:lineRule="atLeast"/>
        <w:ind w:left="1232" w:hangingChars="400" w:hanging="1232"/>
        <w:textAlignment w:val="top"/>
        <w:rPr>
          <w:rFonts w:ascii="仿宋_GB2312" w:eastAsia="仿宋_GB2312" w:hAnsi="仿宋_GB2312" w:cs="仿宋_GB2312"/>
          <w:snapToGrid w:val="0"/>
          <w:color w:val="000000"/>
          <w:spacing w:val="-6"/>
          <w:sz w:val="32"/>
          <w:szCs w:val="32"/>
          <w:shd w:val="clear" w:color="auto" w:fill="FFFFFF"/>
        </w:rPr>
      </w:pPr>
      <w:r w:rsidRPr="00D74FB5">
        <w:rPr>
          <w:rFonts w:ascii="黑体" w:eastAsia="黑体" w:hAnsi="仿宋_GB2312" w:cs="仿宋_GB2312" w:hint="eastAsia"/>
          <w:snapToGrid w:val="0"/>
          <w:color w:val="000000"/>
          <w:spacing w:val="-6"/>
          <w:sz w:val="32"/>
          <w:szCs w:val="32"/>
          <w:shd w:val="clear" w:color="auto" w:fill="FFFFFF"/>
        </w:rPr>
        <w:t>说明：</w:t>
      </w:r>
      <w:r w:rsidRPr="00D74FB5">
        <w:rPr>
          <w:rFonts w:ascii="仿宋_GB2312" w:eastAsia="仿宋_GB2312" w:hAnsi="仿宋_GB2312" w:cs="仿宋_GB2312" w:hint="eastAsia"/>
          <w:snapToGrid w:val="0"/>
          <w:color w:val="000000"/>
          <w:spacing w:val="-6"/>
          <w:sz w:val="32"/>
          <w:szCs w:val="32"/>
          <w:shd w:val="clear" w:color="auto" w:fill="FFFFFF"/>
        </w:rPr>
        <w:t>无法提供购机发票者填写此承诺书，并请村委会予以证</w:t>
      </w:r>
      <w:r>
        <w:rPr>
          <w:rFonts w:ascii="仿宋_GB2312" w:eastAsia="仿宋_GB2312" w:hAnsi="仿宋_GB2312" w:cs="仿宋_GB2312" w:hint="eastAsia"/>
          <w:snapToGrid w:val="0"/>
          <w:color w:val="000000"/>
          <w:spacing w:val="-6"/>
          <w:sz w:val="32"/>
          <w:szCs w:val="32"/>
          <w:shd w:val="clear" w:color="auto" w:fill="FFFFFF"/>
        </w:rPr>
        <w:t>明</w:t>
      </w:r>
      <w:r w:rsidRPr="00D74FB5">
        <w:rPr>
          <w:rFonts w:ascii="仿宋_GB2312" w:eastAsia="仿宋_GB2312" w:hAnsi="仿宋_GB2312" w:cs="仿宋_GB2312" w:hint="eastAsia"/>
          <w:snapToGrid w:val="0"/>
          <w:color w:val="000000"/>
          <w:spacing w:val="-6"/>
          <w:sz w:val="32"/>
          <w:szCs w:val="32"/>
          <w:shd w:val="clear" w:color="auto" w:fill="FFFFFF"/>
        </w:rPr>
        <w:t xml:space="preserve">。 </w:t>
      </w:r>
    </w:p>
    <w:sectPr w:rsidR="00975AF8" w:rsidRPr="00E30AC3" w:rsidSect="00363043">
      <w:footerReference w:type="even" r:id="rId7"/>
      <w:footerReference w:type="default" r:id="rId8"/>
      <w:pgSz w:w="11906" w:h="16838"/>
      <w:pgMar w:top="1985" w:right="1644" w:bottom="1440" w:left="1644" w:header="851" w:footer="992" w:gutter="0"/>
      <w:pgNumType w:fmt="numberInDash"/>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030" w:rsidRDefault="00330030" w:rsidP="00BE663B">
      <w:r>
        <w:separator/>
      </w:r>
    </w:p>
  </w:endnote>
  <w:endnote w:type="continuationSeparator" w:id="0">
    <w:p w:rsidR="00330030" w:rsidRDefault="00330030" w:rsidP="00BE66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043" w:rsidRPr="00363043" w:rsidRDefault="00BE663B">
    <w:pPr>
      <w:pStyle w:val="a5"/>
      <w:rPr>
        <w:rFonts w:ascii="宋体" w:eastAsia="宋体" w:hAnsi="宋体"/>
        <w:sz w:val="28"/>
        <w:szCs w:val="28"/>
      </w:rPr>
    </w:pPr>
    <w:r w:rsidRPr="00363043">
      <w:rPr>
        <w:rFonts w:ascii="宋体" w:eastAsia="宋体" w:hAnsi="宋体"/>
        <w:sz w:val="28"/>
        <w:szCs w:val="28"/>
      </w:rPr>
      <w:fldChar w:fldCharType="begin"/>
    </w:r>
    <w:r w:rsidR="00E30AC3" w:rsidRPr="00363043">
      <w:rPr>
        <w:rFonts w:ascii="宋体" w:eastAsia="宋体" w:hAnsi="宋体"/>
        <w:sz w:val="28"/>
        <w:szCs w:val="28"/>
      </w:rPr>
      <w:instrText xml:space="preserve"> PAGE   \* MERGEFORMAT </w:instrText>
    </w:r>
    <w:r w:rsidRPr="00363043">
      <w:rPr>
        <w:rFonts w:ascii="宋体" w:eastAsia="宋体" w:hAnsi="宋体"/>
        <w:sz w:val="28"/>
        <w:szCs w:val="28"/>
      </w:rPr>
      <w:fldChar w:fldCharType="separate"/>
    </w:r>
    <w:r w:rsidR="00E30AC3" w:rsidRPr="00AD6CA4">
      <w:rPr>
        <w:rFonts w:ascii="宋体" w:eastAsia="宋体" w:hAnsi="宋体"/>
        <w:noProof/>
        <w:sz w:val="28"/>
        <w:szCs w:val="28"/>
        <w:lang w:val="zh-CN"/>
      </w:rPr>
      <w:t>-</w:t>
    </w:r>
    <w:r w:rsidR="00E30AC3">
      <w:rPr>
        <w:rFonts w:ascii="宋体" w:eastAsia="宋体" w:hAnsi="宋体"/>
        <w:noProof/>
        <w:sz w:val="28"/>
        <w:szCs w:val="28"/>
      </w:rPr>
      <w:t xml:space="preserve"> 12 -</w:t>
    </w:r>
    <w:r w:rsidRPr="00363043">
      <w:rPr>
        <w:rFonts w:ascii="宋体" w:eastAsia="宋体" w:hAnsi="宋体"/>
        <w:sz w:val="28"/>
        <w:szCs w:val="28"/>
      </w:rPr>
      <w:fldChar w:fldCharType="end"/>
    </w:r>
  </w:p>
  <w:p w:rsidR="00363043" w:rsidRDefault="0033003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043" w:rsidRPr="00363043" w:rsidRDefault="00BE663B">
    <w:pPr>
      <w:pStyle w:val="a5"/>
      <w:jc w:val="right"/>
      <w:rPr>
        <w:rFonts w:ascii="宋体" w:eastAsia="宋体" w:hAnsi="宋体"/>
        <w:sz w:val="28"/>
        <w:szCs w:val="28"/>
      </w:rPr>
    </w:pPr>
    <w:r w:rsidRPr="00363043">
      <w:rPr>
        <w:rFonts w:ascii="宋体" w:eastAsia="宋体" w:hAnsi="宋体"/>
        <w:sz w:val="28"/>
        <w:szCs w:val="28"/>
      </w:rPr>
      <w:fldChar w:fldCharType="begin"/>
    </w:r>
    <w:r w:rsidR="00E30AC3" w:rsidRPr="00363043">
      <w:rPr>
        <w:rFonts w:ascii="宋体" w:eastAsia="宋体" w:hAnsi="宋体"/>
        <w:sz w:val="28"/>
        <w:szCs w:val="28"/>
      </w:rPr>
      <w:instrText xml:space="preserve"> PAGE   \* MERGEFORMAT </w:instrText>
    </w:r>
    <w:r w:rsidRPr="00363043">
      <w:rPr>
        <w:rFonts w:ascii="宋体" w:eastAsia="宋体" w:hAnsi="宋体"/>
        <w:sz w:val="28"/>
        <w:szCs w:val="28"/>
      </w:rPr>
      <w:fldChar w:fldCharType="separate"/>
    </w:r>
    <w:r w:rsidR="0034517B" w:rsidRPr="0034517B">
      <w:rPr>
        <w:rFonts w:ascii="宋体" w:eastAsia="宋体" w:hAnsi="宋体"/>
        <w:noProof/>
        <w:sz w:val="28"/>
        <w:szCs w:val="28"/>
        <w:lang w:val="zh-CN"/>
      </w:rPr>
      <w:t>-</w:t>
    </w:r>
    <w:r w:rsidR="0034517B">
      <w:rPr>
        <w:rFonts w:ascii="宋体" w:eastAsia="宋体" w:hAnsi="宋体"/>
        <w:noProof/>
        <w:sz w:val="28"/>
        <w:szCs w:val="28"/>
      </w:rPr>
      <w:t xml:space="preserve"> 1 -</w:t>
    </w:r>
    <w:r w:rsidRPr="00363043">
      <w:rPr>
        <w:rFonts w:ascii="宋体" w:eastAsia="宋体" w:hAnsi="宋体"/>
        <w:sz w:val="28"/>
        <w:szCs w:val="28"/>
      </w:rPr>
      <w:fldChar w:fldCharType="end"/>
    </w:r>
  </w:p>
  <w:p w:rsidR="00866241" w:rsidRDefault="0033003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030" w:rsidRDefault="00330030" w:rsidP="00BE663B">
      <w:r>
        <w:separator/>
      </w:r>
    </w:p>
  </w:footnote>
  <w:footnote w:type="continuationSeparator" w:id="0">
    <w:p w:rsidR="00330030" w:rsidRDefault="00330030" w:rsidP="00BE66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0AC3"/>
    <w:rsid w:val="00153683"/>
    <w:rsid w:val="001A1953"/>
    <w:rsid w:val="00330030"/>
    <w:rsid w:val="0034517B"/>
    <w:rsid w:val="00667F9E"/>
    <w:rsid w:val="00975AF8"/>
    <w:rsid w:val="00BE663B"/>
    <w:rsid w:val="00E30A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240" w:lineRule="atLeas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AC3"/>
    <w:pPr>
      <w:widowControl w:val="0"/>
      <w:spacing w:line="240" w:lineRule="auto"/>
      <w:ind w:firstLineChars="0" w:firstLine="0"/>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30AC3"/>
    <w:rPr>
      <w:color w:val="0000FF"/>
      <w:u w:val="single"/>
    </w:rPr>
  </w:style>
  <w:style w:type="paragraph" w:styleId="a4">
    <w:name w:val="Normal (Web)"/>
    <w:basedOn w:val="a"/>
    <w:rsid w:val="00E30AC3"/>
    <w:pPr>
      <w:widowControl/>
      <w:spacing w:before="100" w:beforeAutospacing="1" w:after="100" w:afterAutospacing="1"/>
      <w:jc w:val="left"/>
    </w:pPr>
    <w:rPr>
      <w:rFonts w:ascii="宋体" w:eastAsia="宋体" w:hAnsi="宋体" w:cs="宋体"/>
      <w:kern w:val="0"/>
      <w:sz w:val="24"/>
      <w:szCs w:val="24"/>
    </w:rPr>
  </w:style>
  <w:style w:type="paragraph" w:styleId="a5">
    <w:name w:val="footer"/>
    <w:basedOn w:val="a"/>
    <w:link w:val="Char"/>
    <w:uiPriority w:val="99"/>
    <w:rsid w:val="00E30AC3"/>
    <w:pPr>
      <w:tabs>
        <w:tab w:val="center" w:pos="4153"/>
        <w:tab w:val="right" w:pos="8306"/>
      </w:tabs>
      <w:snapToGrid w:val="0"/>
      <w:jc w:val="left"/>
    </w:pPr>
    <w:rPr>
      <w:sz w:val="18"/>
    </w:rPr>
  </w:style>
  <w:style w:type="character" w:customStyle="1" w:styleId="Char">
    <w:name w:val="页脚 Char"/>
    <w:basedOn w:val="a0"/>
    <w:link w:val="a5"/>
    <w:uiPriority w:val="99"/>
    <w:rsid w:val="00E30AC3"/>
    <w:rPr>
      <w:rFonts w:ascii="仿宋_GB2312" w:eastAsia="仿宋_GB2312" w:hAnsi="Times New Roman" w:cs="Times New Roman"/>
      <w:sz w:val="18"/>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xgk.hamdc.cn/cm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11</Pages>
  <Words>743</Words>
  <Characters>4241</Characters>
  <Application>Microsoft Office Word</Application>
  <DocSecurity>0</DocSecurity>
  <Lines>35</Lines>
  <Paragraphs>9</Paragraphs>
  <ScaleCrop>false</ScaleCrop>
  <Company>微软中国</Company>
  <LinksUpToDate>false</LinksUpToDate>
  <CharactersWithSpaces>4975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2020-10-12T06:50:00Z</dcterms:created>
  <dcterms:modified xsi:type="dcterms:W3CDTF">2020-10-13T01:03:00Z</dcterms:modified>
</cp:coreProperties>
</file>