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6AB5" w:rsidRPr="0012477B" w:rsidRDefault="007B6AB5" w:rsidP="001A2A73">
      <w:pPr>
        <w:widowControl/>
        <w:spacing w:before="100" w:beforeAutospacing="1" w:after="100" w:afterAutospacing="1"/>
        <w:ind w:firstLineChars="50" w:firstLine="221"/>
        <w:rPr>
          <w:rFonts w:ascii="新宋体" w:eastAsia="新宋体" w:hAnsi="新宋体" w:cs="宋体"/>
          <w:b/>
          <w:kern w:val="0"/>
          <w:sz w:val="44"/>
          <w:szCs w:val="44"/>
        </w:rPr>
      </w:pPr>
      <w:r w:rsidRPr="0012477B">
        <w:rPr>
          <w:rFonts w:ascii="新宋体" w:eastAsia="新宋体" w:hAnsi="新宋体" w:cs="宋体" w:hint="eastAsia"/>
          <w:b/>
          <w:kern w:val="0"/>
          <w:sz w:val="44"/>
          <w:szCs w:val="44"/>
        </w:rPr>
        <w:t>漯河市</w:t>
      </w:r>
      <w:proofErr w:type="gramStart"/>
      <w:r w:rsidRPr="0012477B">
        <w:rPr>
          <w:rFonts w:ascii="新宋体" w:eastAsia="新宋体" w:hAnsi="新宋体" w:cs="宋体" w:hint="eastAsia"/>
          <w:b/>
          <w:kern w:val="0"/>
          <w:sz w:val="44"/>
          <w:szCs w:val="44"/>
        </w:rPr>
        <w:t>郾</w:t>
      </w:r>
      <w:proofErr w:type="gramEnd"/>
      <w:r w:rsidRPr="0012477B">
        <w:rPr>
          <w:rFonts w:ascii="新宋体" w:eastAsia="新宋体" w:hAnsi="新宋体" w:cs="宋体" w:hint="eastAsia"/>
          <w:b/>
          <w:kern w:val="0"/>
          <w:sz w:val="44"/>
          <w:szCs w:val="44"/>
        </w:rPr>
        <w:t>城区2018-2020年农业机械购置补贴</w:t>
      </w:r>
    </w:p>
    <w:p w:rsidR="007B6AB5" w:rsidRPr="0012477B" w:rsidRDefault="003F2354" w:rsidP="00A74EAD">
      <w:pPr>
        <w:widowControl/>
        <w:spacing w:before="100" w:beforeAutospacing="1" w:after="100" w:afterAutospacing="1"/>
        <w:jc w:val="center"/>
        <w:rPr>
          <w:rFonts w:ascii="新宋体" w:eastAsia="新宋体" w:hAnsi="新宋体" w:cs="宋体"/>
          <w:b/>
          <w:kern w:val="0"/>
          <w:sz w:val="24"/>
        </w:rPr>
      </w:pPr>
      <w:r w:rsidRPr="0012477B">
        <w:rPr>
          <w:rFonts w:ascii="新宋体" w:eastAsia="新宋体" w:hAnsi="新宋体" w:cs="宋体" w:hint="eastAsia"/>
          <w:b/>
          <w:kern w:val="0"/>
          <w:sz w:val="44"/>
          <w:szCs w:val="44"/>
        </w:rPr>
        <w:t>实施方案</w:t>
      </w:r>
    </w:p>
    <w:p w:rsidR="007B6AB5" w:rsidRDefault="007B6AB5" w:rsidP="007B6AB5">
      <w:pPr>
        <w:widowControl/>
        <w:spacing w:line="540" w:lineRule="exact"/>
        <w:ind w:firstLine="640"/>
        <w:rPr>
          <w:rFonts w:ascii="宋体" w:hAnsi="宋体" w:cs="宋体"/>
          <w:kern w:val="0"/>
          <w:sz w:val="24"/>
        </w:rPr>
      </w:pPr>
      <w:r>
        <w:rPr>
          <w:rFonts w:ascii="仿宋" w:eastAsia="仿宋" w:hAnsi="仿宋" w:cs="宋体" w:hint="eastAsia"/>
          <w:kern w:val="0"/>
          <w:sz w:val="32"/>
          <w:szCs w:val="32"/>
        </w:rPr>
        <w:t>为切实做好2018—2020年农机购置补贴工作，支持农业机械化全程全面高质高效发展，促进农业供给侧结构性改革，</w:t>
      </w:r>
      <w:r w:rsidR="0025196E">
        <w:rPr>
          <w:rFonts w:ascii="仿宋" w:eastAsia="仿宋" w:hAnsi="仿宋" w:cs="宋体" w:hint="eastAsia"/>
          <w:kern w:val="0"/>
          <w:sz w:val="32"/>
          <w:szCs w:val="32"/>
        </w:rPr>
        <w:t>助力乡村振兴战略实施，</w:t>
      </w:r>
      <w:r>
        <w:rPr>
          <w:rFonts w:ascii="仿宋" w:eastAsia="仿宋" w:hAnsi="仿宋" w:cs="宋体" w:hint="eastAsia"/>
          <w:kern w:val="0"/>
          <w:sz w:val="32"/>
          <w:szCs w:val="32"/>
        </w:rPr>
        <w:t>根据漯河市农业机械管理局、漯河市财政局关于转发《河南省农业机械管理局、河南省财政厅关于印发〈2018-2020年农业机械购置补贴实施指导意见〉的通知》（</w:t>
      </w:r>
      <w:proofErr w:type="gramStart"/>
      <w:r>
        <w:rPr>
          <w:rFonts w:ascii="仿宋" w:eastAsia="仿宋" w:hAnsi="仿宋" w:cs="宋体" w:hint="eastAsia"/>
          <w:kern w:val="0"/>
          <w:sz w:val="32"/>
          <w:szCs w:val="32"/>
        </w:rPr>
        <w:t>漯</w:t>
      </w:r>
      <w:proofErr w:type="gramEnd"/>
      <w:r>
        <w:rPr>
          <w:rFonts w:ascii="仿宋" w:eastAsia="仿宋" w:hAnsi="仿宋" w:cs="宋体" w:hint="eastAsia"/>
          <w:kern w:val="0"/>
          <w:sz w:val="32"/>
          <w:szCs w:val="32"/>
        </w:rPr>
        <w:t>农机〔2018〕39号）的通知精神，结合我区实际，制定本实施方案。</w:t>
      </w:r>
      <w:r>
        <w:rPr>
          <w:rFonts w:ascii="宋体" w:hAnsi="宋体" w:cs="宋体" w:hint="eastAsia"/>
          <w:kern w:val="0"/>
          <w:sz w:val="24"/>
        </w:rPr>
        <w:t xml:space="preserve"> </w:t>
      </w:r>
    </w:p>
    <w:p w:rsidR="007B6AB5" w:rsidRDefault="007B6AB5" w:rsidP="007B6AB5">
      <w:pPr>
        <w:adjustRightInd w:val="0"/>
        <w:snapToGrid w:val="0"/>
        <w:spacing w:line="360" w:lineRule="auto"/>
        <w:ind w:firstLineChars="200" w:firstLine="640"/>
        <w:rPr>
          <w:rFonts w:ascii="黑体" w:eastAsia="黑体" w:hAnsi="黑体"/>
          <w:sz w:val="32"/>
          <w:szCs w:val="32"/>
        </w:rPr>
      </w:pPr>
      <w:r>
        <w:rPr>
          <w:rFonts w:ascii="黑体" w:eastAsia="黑体" w:hAnsi="黑体" w:hint="eastAsia"/>
          <w:sz w:val="32"/>
          <w:szCs w:val="32"/>
        </w:rPr>
        <w:t>一、总体要求</w:t>
      </w:r>
    </w:p>
    <w:p w:rsidR="007B6AB5" w:rsidRDefault="007B6AB5" w:rsidP="007B6AB5">
      <w:pPr>
        <w:adjustRightInd w:val="0"/>
        <w:snapToGrid w:val="0"/>
        <w:spacing w:line="360" w:lineRule="auto"/>
        <w:ind w:firstLineChars="200" w:firstLine="640"/>
        <w:rPr>
          <w:rFonts w:ascii="仿宋" w:eastAsia="仿宋" w:hAnsi="仿宋"/>
          <w:b/>
          <w:sz w:val="32"/>
          <w:szCs w:val="32"/>
        </w:rPr>
      </w:pPr>
      <w:r>
        <w:rPr>
          <w:rFonts w:ascii="仿宋" w:eastAsia="仿宋" w:hAnsi="仿宋" w:cs="宋体" w:hint="eastAsia"/>
          <w:color w:val="000000"/>
          <w:kern w:val="0"/>
          <w:sz w:val="32"/>
          <w:szCs w:val="32"/>
        </w:rPr>
        <w:t>深入贯彻落实党的十九大精神，以推动农业机械化全程全面高质高效发展、助力实施乡村振兴战略为基本要求，提高粮食和主要农产品生产全程机械化水平，为国家粮食安全和主要农产品有效供给提供坚实的物质技术支撑；坚持绿色生态导向，大力推广节能环保、精准高效农业机械化技术，促进农业绿色发展；推动科技创新，加快技术先进农机产品推广，促进农机工业转型升级，提升农机作业质量；推动普惠共享，推进补贴范围内机具敞开补贴，加大对农业机械化薄弱地区支持力度，促进农机社会化服务，切实增强政策获得感；创新组织管理，着力提升制度化、信息化、便利化水平，严惩失信违规行为，严防系统性违规风险，确保政策规范廉洁高效实施，不断提升公众满意度和政策实现度。</w:t>
      </w:r>
    </w:p>
    <w:p w:rsidR="007B6AB5" w:rsidRDefault="007B6AB5" w:rsidP="007B6AB5">
      <w:pPr>
        <w:adjustRightInd w:val="0"/>
        <w:snapToGrid w:val="0"/>
        <w:spacing w:line="360" w:lineRule="auto"/>
        <w:ind w:firstLineChars="200" w:firstLine="640"/>
        <w:rPr>
          <w:rFonts w:ascii="黑体" w:eastAsia="黑体" w:hAnsi="黑体"/>
          <w:sz w:val="32"/>
          <w:szCs w:val="32"/>
        </w:rPr>
      </w:pPr>
      <w:r>
        <w:rPr>
          <w:rFonts w:ascii="黑体" w:eastAsia="黑体" w:hAnsi="黑体" w:hint="eastAsia"/>
          <w:sz w:val="32"/>
          <w:szCs w:val="32"/>
        </w:rPr>
        <w:t>二、实施范围和补贴对象</w:t>
      </w:r>
    </w:p>
    <w:p w:rsidR="007B6AB5" w:rsidRDefault="007B6AB5" w:rsidP="001A2A73">
      <w:pPr>
        <w:adjustRightInd w:val="0"/>
        <w:snapToGrid w:val="0"/>
        <w:spacing w:line="360" w:lineRule="auto"/>
        <w:ind w:firstLineChars="98" w:firstLine="315"/>
        <w:rPr>
          <w:rFonts w:ascii="仿宋" w:eastAsia="仿宋" w:hAnsi="仿宋"/>
          <w:b/>
          <w:sz w:val="32"/>
          <w:szCs w:val="32"/>
        </w:rPr>
      </w:pPr>
      <w:r>
        <w:rPr>
          <w:rFonts w:ascii="仿宋" w:eastAsia="仿宋" w:hAnsi="仿宋" w:hint="eastAsia"/>
          <w:b/>
          <w:sz w:val="32"/>
          <w:szCs w:val="32"/>
        </w:rPr>
        <w:t>（一）实施范围</w:t>
      </w:r>
      <w:r w:rsidR="00176E23">
        <w:rPr>
          <w:rFonts w:ascii="仿宋" w:eastAsia="仿宋" w:hAnsi="仿宋" w:hint="eastAsia"/>
          <w:b/>
          <w:sz w:val="32"/>
          <w:szCs w:val="32"/>
        </w:rPr>
        <w:t>及补贴对象</w:t>
      </w:r>
    </w:p>
    <w:p w:rsidR="00176E23" w:rsidRDefault="009A0534" w:rsidP="00176E23">
      <w:pPr>
        <w:widowControl/>
        <w:spacing w:line="540" w:lineRule="exact"/>
        <w:ind w:firstLine="640"/>
        <w:jc w:val="left"/>
        <w:rPr>
          <w:rFonts w:ascii="仿宋" w:eastAsia="仿宋" w:hAnsi="仿宋" w:cs="宋体"/>
          <w:kern w:val="0"/>
          <w:sz w:val="32"/>
          <w:szCs w:val="32"/>
        </w:rPr>
      </w:pPr>
      <w:r>
        <w:rPr>
          <w:rFonts w:ascii="仿宋" w:eastAsia="仿宋" w:hAnsi="仿宋" w:cs="宋体" w:hint="eastAsia"/>
          <w:kern w:val="0"/>
          <w:sz w:val="32"/>
          <w:szCs w:val="32"/>
        </w:rPr>
        <w:lastRenderedPageBreak/>
        <w:t>农机购置补贴政策覆盖全区所有街道、</w:t>
      </w:r>
      <w:r w:rsidR="00176E23">
        <w:rPr>
          <w:rFonts w:ascii="仿宋" w:eastAsia="仿宋" w:hAnsi="仿宋" w:cs="宋体" w:hint="eastAsia"/>
          <w:kern w:val="0"/>
          <w:sz w:val="32"/>
          <w:szCs w:val="32"/>
        </w:rPr>
        <w:t>镇。补贴对象为从事农业生产的个人和农业生产经营组织（以下简称“购机者”），其中农业生产经营组织包括农村集体经济组织、农民专业合</w:t>
      </w:r>
      <w:r w:rsidR="003D6BEE">
        <w:rPr>
          <w:rFonts w:ascii="仿宋" w:eastAsia="仿宋" w:hAnsi="仿宋" w:cs="宋体" w:hint="eastAsia"/>
          <w:kern w:val="0"/>
          <w:sz w:val="32"/>
          <w:szCs w:val="32"/>
        </w:rPr>
        <w:t>作经济组织、农业企业和其他从事农业生产经营的组织。农场职工与本区</w:t>
      </w:r>
      <w:r w:rsidR="00176E23">
        <w:rPr>
          <w:rFonts w:ascii="仿宋" w:eastAsia="仿宋" w:hAnsi="仿宋" w:cs="宋体" w:hint="eastAsia"/>
          <w:kern w:val="0"/>
          <w:sz w:val="32"/>
          <w:szCs w:val="32"/>
        </w:rPr>
        <w:t>其他农民享有同等申请补贴的权利。在保障农民购机权益的前提下，鼓励因地制宜培育农机社会化服务组织，提升农机作业专业化社会化服务水平。</w:t>
      </w:r>
    </w:p>
    <w:p w:rsidR="007B6AB5" w:rsidRPr="00176E23" w:rsidRDefault="00176E23" w:rsidP="001A2A73">
      <w:pPr>
        <w:adjustRightInd w:val="0"/>
        <w:snapToGrid w:val="0"/>
        <w:spacing w:line="360" w:lineRule="auto"/>
        <w:ind w:firstLineChars="98" w:firstLine="315"/>
        <w:rPr>
          <w:rFonts w:ascii="仿宋" w:eastAsia="仿宋" w:hAnsi="仿宋"/>
          <w:sz w:val="32"/>
          <w:szCs w:val="32"/>
        </w:rPr>
      </w:pPr>
      <w:r>
        <w:rPr>
          <w:rFonts w:ascii="仿宋" w:eastAsia="仿宋" w:hAnsi="仿宋" w:hint="eastAsia"/>
          <w:b/>
          <w:sz w:val="32"/>
          <w:szCs w:val="32"/>
        </w:rPr>
        <w:t>（二</w:t>
      </w:r>
      <w:r w:rsidR="0081543C">
        <w:rPr>
          <w:rFonts w:ascii="仿宋" w:eastAsia="仿宋" w:hAnsi="仿宋" w:hint="eastAsia"/>
          <w:b/>
          <w:sz w:val="32"/>
          <w:szCs w:val="32"/>
        </w:rPr>
        <w:t>）资金</w:t>
      </w:r>
      <w:r w:rsidR="007B6AB5">
        <w:rPr>
          <w:rFonts w:ascii="仿宋" w:eastAsia="仿宋" w:hAnsi="仿宋" w:hint="eastAsia"/>
          <w:b/>
          <w:sz w:val="32"/>
          <w:szCs w:val="32"/>
        </w:rPr>
        <w:t>使用</w:t>
      </w:r>
    </w:p>
    <w:p w:rsidR="00176E23" w:rsidRDefault="00176E23" w:rsidP="00176E23">
      <w:pPr>
        <w:widowControl/>
        <w:spacing w:line="540" w:lineRule="exact"/>
        <w:ind w:firstLine="640"/>
        <w:jc w:val="left"/>
        <w:rPr>
          <w:rFonts w:ascii="宋体" w:hAnsi="宋体" w:cs="宋体"/>
          <w:kern w:val="0"/>
          <w:sz w:val="24"/>
        </w:rPr>
      </w:pPr>
      <w:r>
        <w:rPr>
          <w:rFonts w:ascii="仿宋" w:eastAsia="仿宋" w:hAnsi="仿宋" w:cs="宋体" w:hint="eastAsia"/>
          <w:kern w:val="0"/>
          <w:sz w:val="32"/>
          <w:szCs w:val="32"/>
        </w:rPr>
        <w:t>补贴资金向高标准粮田建设区域、农机合作社、家庭农场、种粮大户、扶贫开发重点村、农机化示范园区等适当倾斜。</w:t>
      </w:r>
      <w:r>
        <w:rPr>
          <w:rFonts w:ascii="宋体" w:hAnsi="宋体" w:cs="宋体" w:hint="eastAsia"/>
          <w:kern w:val="0"/>
          <w:sz w:val="24"/>
        </w:rPr>
        <w:t xml:space="preserve"> </w:t>
      </w:r>
    </w:p>
    <w:p w:rsidR="00176E23" w:rsidRDefault="003B2FC5" w:rsidP="00176E23">
      <w:pPr>
        <w:widowControl/>
        <w:spacing w:line="540" w:lineRule="exact"/>
        <w:ind w:firstLine="640"/>
        <w:jc w:val="left"/>
        <w:rPr>
          <w:rFonts w:ascii="仿宋" w:eastAsia="仿宋" w:hAnsi="仿宋" w:cs="宋体"/>
          <w:kern w:val="0"/>
          <w:sz w:val="32"/>
          <w:szCs w:val="32"/>
        </w:rPr>
      </w:pPr>
      <w:r>
        <w:rPr>
          <w:rFonts w:ascii="仿宋" w:eastAsia="仿宋" w:hAnsi="仿宋" w:cs="宋体" w:hint="eastAsia"/>
          <w:kern w:val="0"/>
          <w:sz w:val="32"/>
          <w:szCs w:val="32"/>
        </w:rPr>
        <w:t>在全区</w:t>
      </w:r>
      <w:r w:rsidR="00176E23">
        <w:rPr>
          <w:rFonts w:ascii="仿宋" w:eastAsia="仿宋" w:hAnsi="仿宋" w:cs="宋体" w:hint="eastAsia"/>
          <w:kern w:val="0"/>
          <w:sz w:val="32"/>
          <w:szCs w:val="32"/>
        </w:rPr>
        <w:t>范围开展农机报废更新补贴试点工作。鼓励农户积极开展农机报废更新补贴试点工作，加快淘汰耗能高、污染重、安全性能低的老旧农机具。农机报废更新补贴要与农机购置补贴相衔接，机具更新可在机具报废之前或者同时进行操作。农机报废更新补贴操作办法按有关规定执行。鼓励采取融资租赁、贴息贷款等形式购置大型农业机械。</w:t>
      </w:r>
    </w:p>
    <w:p w:rsidR="00176E23" w:rsidRDefault="00176E23" w:rsidP="00176E23">
      <w:pPr>
        <w:widowControl/>
        <w:spacing w:line="540" w:lineRule="exact"/>
        <w:ind w:firstLine="640"/>
        <w:jc w:val="left"/>
        <w:rPr>
          <w:rFonts w:ascii="宋体" w:hAnsi="宋体" w:cs="宋体"/>
          <w:kern w:val="0"/>
          <w:sz w:val="24"/>
        </w:rPr>
      </w:pPr>
      <w:r>
        <w:rPr>
          <w:rFonts w:ascii="仿宋" w:eastAsia="仿宋" w:hAnsi="仿宋" w:cs="宋体" w:hint="eastAsia"/>
          <w:kern w:val="0"/>
          <w:sz w:val="32"/>
          <w:szCs w:val="32"/>
        </w:rPr>
        <w:t>财政部门会同农机管理部门加强资金监管，定期发布资金使用进度。上年结转的中央农机购置补贴资金可继续在下年使用，连续两年未用完的结转资金，按有关规定处理。</w:t>
      </w:r>
      <w:r>
        <w:rPr>
          <w:rFonts w:ascii="宋体" w:hAnsi="宋体" w:cs="宋体" w:hint="eastAsia"/>
          <w:kern w:val="0"/>
          <w:sz w:val="24"/>
        </w:rPr>
        <w:t xml:space="preserve"> </w:t>
      </w:r>
    </w:p>
    <w:p w:rsidR="007B6AB5" w:rsidRDefault="007B6AB5" w:rsidP="007B6AB5">
      <w:pPr>
        <w:adjustRightInd w:val="0"/>
        <w:snapToGrid w:val="0"/>
        <w:spacing w:line="360" w:lineRule="auto"/>
        <w:ind w:firstLineChars="200" w:firstLine="643"/>
        <w:rPr>
          <w:rFonts w:ascii="黑体" w:eastAsia="黑体" w:hAnsi="黑体" w:cs="宋体"/>
          <w:color w:val="000000"/>
          <w:kern w:val="0"/>
          <w:sz w:val="32"/>
          <w:szCs w:val="32"/>
        </w:rPr>
      </w:pPr>
      <w:r>
        <w:rPr>
          <w:rFonts w:ascii="黑体" w:eastAsia="黑体" w:hAnsi="黑体" w:hint="eastAsia"/>
          <w:b/>
          <w:sz w:val="32"/>
          <w:szCs w:val="32"/>
        </w:rPr>
        <w:t>三、</w:t>
      </w:r>
      <w:r>
        <w:rPr>
          <w:rFonts w:ascii="黑体" w:eastAsia="黑体" w:hAnsi="黑体" w:cs="宋体" w:hint="eastAsia"/>
          <w:color w:val="000000"/>
          <w:kern w:val="0"/>
          <w:sz w:val="32"/>
          <w:szCs w:val="32"/>
        </w:rPr>
        <w:t>补贴机具种类、资质和补贴标准</w:t>
      </w:r>
    </w:p>
    <w:p w:rsidR="007B6AB5" w:rsidRDefault="007B6AB5" w:rsidP="001A2A73">
      <w:pPr>
        <w:adjustRightInd w:val="0"/>
        <w:snapToGrid w:val="0"/>
        <w:spacing w:line="360" w:lineRule="auto"/>
        <w:ind w:firstLineChars="98" w:firstLine="315"/>
        <w:rPr>
          <w:rFonts w:ascii="仿宋" w:eastAsia="仿宋" w:hAnsi="仿宋" w:cs="宋体"/>
          <w:kern w:val="0"/>
          <w:sz w:val="32"/>
          <w:szCs w:val="32"/>
        </w:rPr>
      </w:pPr>
      <w:r>
        <w:rPr>
          <w:rFonts w:ascii="仿宋" w:eastAsia="仿宋" w:hAnsi="仿宋" w:hint="eastAsia"/>
          <w:b/>
          <w:sz w:val="32"/>
          <w:szCs w:val="32"/>
        </w:rPr>
        <w:t>（一）补贴机具种类</w:t>
      </w:r>
    </w:p>
    <w:p w:rsidR="00176E23" w:rsidRDefault="004C2F32" w:rsidP="00176E23">
      <w:pPr>
        <w:widowControl/>
        <w:spacing w:line="540" w:lineRule="exact"/>
        <w:ind w:firstLine="640"/>
        <w:jc w:val="left"/>
        <w:rPr>
          <w:rFonts w:ascii="宋体" w:hAnsi="宋体" w:cs="宋体"/>
          <w:kern w:val="0"/>
          <w:sz w:val="24"/>
        </w:rPr>
      </w:pPr>
      <w:r>
        <w:rPr>
          <w:rFonts w:ascii="仿宋" w:eastAsia="仿宋" w:hAnsi="仿宋" w:cs="宋体" w:hint="eastAsia"/>
          <w:kern w:val="0"/>
          <w:sz w:val="32"/>
          <w:szCs w:val="32"/>
        </w:rPr>
        <w:t>围绕省委省政府确定的农业“四优四化”发展等支农重点工作，根据我区</w:t>
      </w:r>
      <w:r w:rsidR="00176E23">
        <w:rPr>
          <w:rFonts w:ascii="仿宋" w:eastAsia="仿宋" w:hAnsi="仿宋" w:cs="宋体" w:hint="eastAsia"/>
          <w:kern w:val="0"/>
          <w:sz w:val="32"/>
          <w:szCs w:val="32"/>
        </w:rPr>
        <w:t>农业生产的实际情况和补贴资金规模，按照公开、公平、公正原则，在省定补贴范围内选择确定</w:t>
      </w:r>
      <w:r w:rsidR="00433D30">
        <w:rPr>
          <w:rFonts w:ascii="仿宋" w:eastAsia="仿宋" w:hAnsi="仿宋" w:cs="宋体" w:hint="eastAsia"/>
          <w:kern w:val="0"/>
          <w:sz w:val="32"/>
          <w:szCs w:val="32"/>
        </w:rPr>
        <w:t>13</w:t>
      </w:r>
      <w:r w:rsidR="00176E23">
        <w:rPr>
          <w:rFonts w:ascii="仿宋" w:eastAsia="仿宋" w:hAnsi="仿宋" w:cs="宋体" w:hint="eastAsia"/>
          <w:kern w:val="0"/>
          <w:sz w:val="32"/>
          <w:szCs w:val="32"/>
        </w:rPr>
        <w:t>大类</w:t>
      </w:r>
      <w:r w:rsidR="00433D30">
        <w:rPr>
          <w:rFonts w:ascii="仿宋" w:eastAsia="仿宋" w:hAnsi="仿宋" w:cs="宋体" w:hint="eastAsia"/>
          <w:kern w:val="0"/>
          <w:sz w:val="32"/>
          <w:szCs w:val="32"/>
        </w:rPr>
        <w:t>24</w:t>
      </w:r>
      <w:r w:rsidR="00176E23">
        <w:rPr>
          <w:rFonts w:ascii="仿宋" w:eastAsia="仿宋" w:hAnsi="仿宋" w:cs="宋体" w:hint="eastAsia"/>
          <w:kern w:val="0"/>
          <w:sz w:val="32"/>
          <w:szCs w:val="32"/>
        </w:rPr>
        <w:t>个小类</w:t>
      </w:r>
      <w:r w:rsidR="00433D30">
        <w:rPr>
          <w:rFonts w:ascii="仿宋" w:eastAsia="仿宋" w:hAnsi="仿宋" w:cs="宋体" w:hint="eastAsia"/>
          <w:kern w:val="0"/>
          <w:sz w:val="32"/>
          <w:szCs w:val="32"/>
        </w:rPr>
        <w:t>51</w:t>
      </w:r>
      <w:r w:rsidR="00176E23">
        <w:rPr>
          <w:rFonts w:ascii="仿宋" w:eastAsia="仿宋" w:hAnsi="仿宋" w:cs="宋体" w:hint="eastAsia"/>
          <w:kern w:val="0"/>
          <w:sz w:val="32"/>
          <w:szCs w:val="32"/>
        </w:rPr>
        <w:t>个品目机具列入补贴范围（详见附件1），实行补贴范围内机具敞开补贴。</w:t>
      </w:r>
      <w:r w:rsidR="00176E23">
        <w:rPr>
          <w:rFonts w:ascii="仿宋" w:eastAsia="仿宋" w:hAnsi="仿宋" w:cs="宋体" w:hint="eastAsia"/>
          <w:kern w:val="0"/>
          <w:sz w:val="32"/>
          <w:szCs w:val="32"/>
        </w:rPr>
        <w:lastRenderedPageBreak/>
        <w:t>优先保证粮食等主要农产品生产所需机具和深松整地、免耕播种、高效植保、节水灌溉、高效施肥、秸秆还田离田、畜禽粪污资源化利用、病死畜禽无害化处理、残膜回收等支持农业绿色发展机具的补贴需要，逐步将区域内保有量明显过多、技术相对落后、需求量小的机具品目剔除出补贴范围</w:t>
      </w:r>
      <w:r w:rsidR="008F53C1">
        <w:rPr>
          <w:rFonts w:ascii="仿宋" w:eastAsia="仿宋" w:hAnsi="仿宋" w:cs="宋体" w:hint="eastAsia"/>
          <w:kern w:val="0"/>
          <w:sz w:val="32"/>
          <w:szCs w:val="32"/>
        </w:rPr>
        <w:t>（</w:t>
      </w:r>
      <w:r w:rsidR="005C5339">
        <w:rPr>
          <w:rFonts w:ascii="仿宋" w:eastAsia="仿宋" w:hAnsi="仿宋" w:cs="宋体" w:hint="eastAsia"/>
          <w:kern w:val="0"/>
          <w:sz w:val="32"/>
          <w:szCs w:val="32"/>
        </w:rPr>
        <w:t>2—3行穴播机</w:t>
      </w:r>
      <w:r w:rsidR="008F53C1">
        <w:rPr>
          <w:rFonts w:ascii="仿宋" w:eastAsia="仿宋" w:hAnsi="仿宋" w:cs="宋体" w:hint="eastAsia"/>
          <w:kern w:val="0"/>
          <w:sz w:val="32"/>
          <w:szCs w:val="32"/>
        </w:rPr>
        <w:t>）</w:t>
      </w:r>
      <w:r w:rsidR="00176E23">
        <w:rPr>
          <w:rFonts w:ascii="仿宋" w:eastAsia="仿宋" w:hAnsi="仿宋" w:cs="宋体" w:hint="eastAsia"/>
          <w:kern w:val="0"/>
          <w:sz w:val="32"/>
          <w:szCs w:val="32"/>
        </w:rPr>
        <w:t>。</w:t>
      </w:r>
      <w:r w:rsidR="00176E23">
        <w:rPr>
          <w:rFonts w:ascii="宋体" w:hAnsi="宋体" w:cs="宋体" w:hint="eastAsia"/>
          <w:kern w:val="0"/>
          <w:sz w:val="24"/>
        </w:rPr>
        <w:t xml:space="preserve"> </w:t>
      </w:r>
    </w:p>
    <w:p w:rsidR="007B6AB5" w:rsidRDefault="007B6AB5" w:rsidP="001A2A73">
      <w:pPr>
        <w:spacing w:line="360" w:lineRule="auto"/>
        <w:ind w:firstLineChars="98" w:firstLine="315"/>
        <w:rPr>
          <w:rFonts w:ascii="仿宋" w:eastAsia="仿宋" w:hAnsi="仿宋"/>
          <w:sz w:val="32"/>
          <w:szCs w:val="32"/>
        </w:rPr>
      </w:pPr>
      <w:r>
        <w:rPr>
          <w:rFonts w:ascii="仿宋" w:eastAsia="仿宋" w:hAnsi="仿宋" w:cs="宋体" w:hint="eastAsia"/>
          <w:b/>
          <w:color w:val="000000"/>
          <w:kern w:val="0"/>
          <w:sz w:val="32"/>
          <w:szCs w:val="32"/>
        </w:rPr>
        <w:t>（二）补贴机具资质</w:t>
      </w:r>
    </w:p>
    <w:p w:rsidR="00176E23" w:rsidRDefault="00176E23" w:rsidP="00DB145C">
      <w:pPr>
        <w:widowControl/>
        <w:spacing w:line="540" w:lineRule="exact"/>
        <w:ind w:firstLineChars="200" w:firstLine="640"/>
        <w:jc w:val="left"/>
        <w:rPr>
          <w:rFonts w:ascii="宋体" w:hAnsi="宋体" w:cs="宋体"/>
          <w:kern w:val="0"/>
          <w:sz w:val="24"/>
        </w:rPr>
      </w:pPr>
      <w:r>
        <w:rPr>
          <w:rFonts w:ascii="仿宋" w:eastAsia="仿宋" w:hAnsi="仿宋" w:cs="宋体" w:hint="eastAsia"/>
          <w:kern w:val="0"/>
          <w:sz w:val="32"/>
          <w:szCs w:val="32"/>
        </w:rPr>
        <w:t>补贴机具必须是</w:t>
      </w:r>
      <w:r w:rsidR="00DB145C">
        <w:rPr>
          <w:rFonts w:ascii="仿宋" w:eastAsia="仿宋" w:hAnsi="仿宋" w:cs="宋体" w:hint="eastAsia"/>
          <w:kern w:val="0"/>
          <w:sz w:val="32"/>
          <w:szCs w:val="32"/>
        </w:rPr>
        <w:t>省级公布的补贴范围</w:t>
      </w:r>
      <w:r>
        <w:rPr>
          <w:rFonts w:ascii="仿宋" w:eastAsia="仿宋" w:hAnsi="仿宋" w:cs="宋体" w:hint="eastAsia"/>
          <w:kern w:val="0"/>
          <w:sz w:val="32"/>
          <w:szCs w:val="32"/>
        </w:rPr>
        <w:t>内的产品，同时还应具备以下资质之一：（1）获得农业机械试验鉴定证书（农业机械推广鉴定证书）；（2）获得农机强制性产品认证证书；（3）列入农机自愿性认证采信试点范围，获得农机自愿性产品认证证书。补贴机具须在明显位置固定标有生产企业、产品名称以及型号、出厂编号、生产日期、执行标准等信息的永久性铭牌。</w:t>
      </w:r>
      <w:r>
        <w:rPr>
          <w:rFonts w:ascii="宋体" w:hAnsi="宋体" w:cs="宋体" w:hint="eastAsia"/>
          <w:kern w:val="0"/>
          <w:sz w:val="24"/>
        </w:rPr>
        <w:t xml:space="preserve"> </w:t>
      </w:r>
    </w:p>
    <w:p w:rsidR="007B6AB5" w:rsidRDefault="007B6AB5" w:rsidP="001A2A73">
      <w:pPr>
        <w:spacing w:line="360" w:lineRule="auto"/>
        <w:ind w:firstLineChars="98" w:firstLine="315"/>
        <w:rPr>
          <w:rFonts w:ascii="仿宋" w:eastAsia="仿宋" w:hAnsi="仿宋" w:cs="宋体"/>
          <w:b/>
          <w:color w:val="000000"/>
          <w:kern w:val="0"/>
          <w:sz w:val="32"/>
          <w:szCs w:val="32"/>
        </w:rPr>
      </w:pPr>
      <w:r>
        <w:rPr>
          <w:rFonts w:ascii="仿宋" w:eastAsia="仿宋" w:hAnsi="仿宋" w:cs="宋体" w:hint="eastAsia"/>
          <w:b/>
          <w:color w:val="000000"/>
          <w:kern w:val="0"/>
          <w:sz w:val="32"/>
          <w:szCs w:val="32"/>
        </w:rPr>
        <w:t>（三）补贴标准</w:t>
      </w:r>
    </w:p>
    <w:p w:rsidR="007B6AB5" w:rsidRDefault="007B6AB5" w:rsidP="007B6AB5">
      <w:pPr>
        <w:adjustRightInd w:val="0"/>
        <w:snapToGrid w:val="0"/>
        <w:spacing w:line="360" w:lineRule="auto"/>
        <w:ind w:firstLineChars="200" w:firstLine="640"/>
        <w:rPr>
          <w:rFonts w:ascii="仿宋" w:eastAsia="仿宋" w:hAnsi="仿宋"/>
          <w:sz w:val="32"/>
          <w:szCs w:val="32"/>
        </w:rPr>
      </w:pPr>
      <w:r>
        <w:rPr>
          <w:rFonts w:ascii="仿宋" w:eastAsia="仿宋" w:hAnsi="仿宋" w:hint="eastAsia"/>
          <w:sz w:val="32"/>
          <w:szCs w:val="32"/>
        </w:rPr>
        <w:t>农机购置补贴资金实行定额补贴，即同一种类、同一档次农业机械原则上在省域内实行统一的补贴标准，具体补贴标准按《河南省2018-2020年农机购置补贴机具补贴额一览表》执行。</w:t>
      </w:r>
    </w:p>
    <w:p w:rsidR="007B6AB5" w:rsidRDefault="007B6AB5" w:rsidP="007B6AB5">
      <w:pPr>
        <w:spacing w:line="360" w:lineRule="auto"/>
        <w:ind w:firstLineChars="200" w:firstLine="640"/>
        <w:rPr>
          <w:rFonts w:ascii="仿宋" w:eastAsia="仿宋" w:hAnsi="仿宋" w:cs="仿宋"/>
          <w:bCs/>
          <w:strike/>
          <w:sz w:val="32"/>
          <w:szCs w:val="32"/>
        </w:rPr>
      </w:pPr>
      <w:r>
        <w:rPr>
          <w:rFonts w:ascii="仿宋" w:eastAsia="仿宋" w:hAnsi="仿宋" w:cs="仿宋" w:hint="eastAsia"/>
          <w:bCs/>
          <w:sz w:val="32"/>
          <w:szCs w:val="32"/>
        </w:rPr>
        <w:t>补贴额的调整工作一般按年度进行</w:t>
      </w:r>
      <w:r w:rsidR="00176E23">
        <w:rPr>
          <w:rFonts w:ascii="仿宋" w:eastAsia="仿宋" w:hAnsi="仿宋" w:cs="仿宋" w:hint="eastAsia"/>
          <w:bCs/>
          <w:sz w:val="32"/>
          <w:szCs w:val="32"/>
        </w:rPr>
        <w:t>。</w:t>
      </w:r>
    </w:p>
    <w:p w:rsidR="007B6AB5" w:rsidRDefault="007B6AB5" w:rsidP="007B6AB5">
      <w:pPr>
        <w:adjustRightInd w:val="0"/>
        <w:snapToGrid w:val="0"/>
        <w:spacing w:line="360" w:lineRule="auto"/>
        <w:ind w:firstLineChars="200" w:firstLine="640"/>
        <w:rPr>
          <w:rFonts w:ascii="黑体" w:eastAsia="黑体" w:hAnsi="黑体"/>
          <w:sz w:val="32"/>
          <w:szCs w:val="32"/>
        </w:rPr>
      </w:pPr>
      <w:r>
        <w:rPr>
          <w:rFonts w:ascii="黑体" w:eastAsia="黑体" w:hAnsi="黑体" w:hint="eastAsia"/>
          <w:sz w:val="32"/>
          <w:szCs w:val="32"/>
        </w:rPr>
        <w:t>四、</w:t>
      </w:r>
      <w:r>
        <w:rPr>
          <w:rFonts w:ascii="黑体" w:eastAsia="黑体" w:hAnsi="黑体" w:cs="宋体" w:hint="eastAsia"/>
          <w:color w:val="000000"/>
          <w:kern w:val="0"/>
          <w:sz w:val="32"/>
          <w:szCs w:val="32"/>
        </w:rPr>
        <w:t>操作流程</w:t>
      </w:r>
    </w:p>
    <w:p w:rsidR="007B6AB5" w:rsidRDefault="007150EE" w:rsidP="007B6AB5">
      <w:pPr>
        <w:adjustRightInd w:val="0"/>
        <w:snapToGrid w:val="0"/>
        <w:spacing w:line="360" w:lineRule="auto"/>
        <w:ind w:firstLineChars="200" w:firstLine="640"/>
        <w:rPr>
          <w:rFonts w:ascii="仿宋" w:eastAsia="仿宋" w:hAnsi="仿宋"/>
          <w:sz w:val="32"/>
          <w:szCs w:val="32"/>
        </w:rPr>
      </w:pPr>
      <w:r>
        <w:rPr>
          <w:rFonts w:ascii="仿宋" w:eastAsia="仿宋" w:hAnsi="仿宋" w:cs="宋体" w:hint="eastAsia"/>
          <w:kern w:val="0"/>
          <w:sz w:val="32"/>
          <w:szCs w:val="32"/>
        </w:rPr>
        <w:t>根据《河南省2018-2020农业机械购置补贴实施指导意见》的要求，</w:t>
      </w:r>
      <w:r w:rsidR="007B6AB5">
        <w:rPr>
          <w:rFonts w:ascii="仿宋" w:eastAsia="仿宋" w:hAnsi="仿宋" w:cs="宋体" w:hint="eastAsia"/>
          <w:color w:val="000000"/>
          <w:kern w:val="0"/>
          <w:sz w:val="32"/>
          <w:szCs w:val="32"/>
        </w:rPr>
        <w:t>农机购置补贴政策实施实行自主购机、定额补贴、先购后补、</w:t>
      </w:r>
      <w:r>
        <w:rPr>
          <w:rFonts w:ascii="仿宋" w:eastAsia="仿宋" w:hAnsi="仿宋" w:cs="宋体" w:hint="eastAsia"/>
          <w:color w:val="000000"/>
          <w:kern w:val="0"/>
          <w:sz w:val="32"/>
          <w:szCs w:val="32"/>
        </w:rPr>
        <w:t>区</w:t>
      </w:r>
      <w:r w:rsidR="007B6AB5">
        <w:rPr>
          <w:rFonts w:ascii="仿宋" w:eastAsia="仿宋" w:hAnsi="仿宋" w:cs="宋体" w:hint="eastAsia"/>
          <w:color w:val="000000"/>
          <w:kern w:val="0"/>
          <w:sz w:val="32"/>
          <w:szCs w:val="32"/>
        </w:rPr>
        <w:t>级结算、直补到卡（户）。</w:t>
      </w:r>
    </w:p>
    <w:p w:rsidR="007150EE" w:rsidRDefault="007B6AB5" w:rsidP="001A2A73">
      <w:pPr>
        <w:widowControl/>
        <w:spacing w:line="540" w:lineRule="exact"/>
        <w:ind w:firstLineChars="98" w:firstLine="315"/>
        <w:jc w:val="left"/>
        <w:rPr>
          <w:rFonts w:ascii="宋体" w:hAnsi="宋体" w:cs="宋体"/>
          <w:color w:val="333333"/>
          <w:kern w:val="0"/>
          <w:szCs w:val="21"/>
        </w:rPr>
      </w:pPr>
      <w:r>
        <w:rPr>
          <w:rFonts w:ascii="仿宋" w:eastAsia="仿宋" w:hAnsi="仿宋" w:cs="宋体" w:hint="eastAsia"/>
          <w:b/>
          <w:color w:val="000000"/>
          <w:kern w:val="0"/>
          <w:sz w:val="32"/>
          <w:szCs w:val="32"/>
        </w:rPr>
        <w:t>（一）发布实施规定。</w:t>
      </w:r>
      <w:r w:rsidR="007150EE">
        <w:rPr>
          <w:rFonts w:ascii="仿宋" w:eastAsia="仿宋" w:hAnsi="仿宋" w:cs="宋体" w:hint="eastAsia"/>
          <w:kern w:val="0"/>
          <w:sz w:val="32"/>
          <w:szCs w:val="32"/>
        </w:rPr>
        <w:t>区农机管理部门、财政部门按职责分工和有关规定及时发布农机购置补贴实施方案、补贴额一览表等信息。</w:t>
      </w:r>
    </w:p>
    <w:p w:rsidR="007B6AB5" w:rsidRPr="007150EE" w:rsidRDefault="007150EE" w:rsidP="001A2A73">
      <w:pPr>
        <w:adjustRightInd w:val="0"/>
        <w:snapToGrid w:val="0"/>
        <w:spacing w:line="360" w:lineRule="auto"/>
        <w:ind w:firstLineChars="98" w:firstLine="315"/>
        <w:rPr>
          <w:rFonts w:ascii="仿宋" w:eastAsia="仿宋" w:hAnsi="仿宋" w:cs="宋体"/>
          <w:color w:val="000000"/>
          <w:kern w:val="0"/>
          <w:sz w:val="32"/>
          <w:szCs w:val="32"/>
        </w:rPr>
      </w:pPr>
      <w:r>
        <w:rPr>
          <w:rFonts w:ascii="仿宋" w:eastAsia="仿宋" w:hAnsi="仿宋" w:cs="宋体" w:hint="eastAsia"/>
          <w:b/>
          <w:color w:val="000000"/>
          <w:kern w:val="0"/>
          <w:sz w:val="32"/>
          <w:szCs w:val="32"/>
        </w:rPr>
        <w:t>（二</w:t>
      </w:r>
      <w:r w:rsidR="007B6AB5">
        <w:rPr>
          <w:rFonts w:ascii="仿宋" w:eastAsia="仿宋" w:hAnsi="仿宋" w:cs="宋体" w:hint="eastAsia"/>
          <w:b/>
          <w:color w:val="000000"/>
          <w:kern w:val="0"/>
          <w:sz w:val="32"/>
          <w:szCs w:val="32"/>
        </w:rPr>
        <w:t>）自主选机购机。</w:t>
      </w:r>
      <w:r w:rsidR="007B6AB5">
        <w:rPr>
          <w:rFonts w:ascii="仿宋" w:eastAsia="仿宋" w:hAnsi="仿宋" w:cs="宋体" w:hint="eastAsia"/>
          <w:color w:val="000000"/>
          <w:kern w:val="0"/>
          <w:sz w:val="32"/>
          <w:szCs w:val="32"/>
        </w:rPr>
        <w:t>购机者自主选机购机，并对购机行为和购</w:t>
      </w:r>
      <w:r w:rsidR="007B6AB5">
        <w:rPr>
          <w:rFonts w:ascii="仿宋" w:eastAsia="仿宋" w:hAnsi="仿宋" w:cs="宋体" w:hint="eastAsia"/>
          <w:color w:val="000000"/>
          <w:kern w:val="0"/>
          <w:sz w:val="32"/>
          <w:szCs w:val="32"/>
        </w:rPr>
        <w:lastRenderedPageBreak/>
        <w:t>买机具的真实性负责，承担相应责任义务。鼓励非现金方式支付购机款，便于购置行为及资金往来全程留痕。</w:t>
      </w:r>
      <w:r w:rsidR="0081543C">
        <w:rPr>
          <w:rFonts w:ascii="仿宋" w:eastAsia="仿宋" w:hAnsi="仿宋" w:cs="宋体" w:hint="eastAsia"/>
          <w:color w:val="000000"/>
          <w:kern w:val="0"/>
          <w:sz w:val="32"/>
          <w:szCs w:val="32"/>
        </w:rPr>
        <w:t>购</w:t>
      </w:r>
      <w:r w:rsidR="007B6AB5">
        <w:rPr>
          <w:rFonts w:ascii="仿宋" w:eastAsia="仿宋" w:hAnsi="仿宋" w:cs="宋体" w:hint="eastAsia"/>
          <w:color w:val="000000"/>
          <w:kern w:val="0"/>
          <w:sz w:val="32"/>
          <w:szCs w:val="32"/>
        </w:rPr>
        <w:t>机者对其购置的补贴机具拥有所有权，可自主使用、依法依规处置。</w:t>
      </w:r>
    </w:p>
    <w:p w:rsidR="007150EE" w:rsidRDefault="007150EE" w:rsidP="001A2A73">
      <w:pPr>
        <w:widowControl/>
        <w:spacing w:line="540" w:lineRule="exact"/>
        <w:ind w:firstLineChars="98" w:firstLine="315"/>
        <w:jc w:val="left"/>
        <w:rPr>
          <w:rFonts w:ascii="仿宋" w:eastAsia="仿宋" w:hAnsi="仿宋" w:cs="宋体"/>
          <w:kern w:val="0"/>
          <w:sz w:val="32"/>
          <w:szCs w:val="32"/>
        </w:rPr>
      </w:pPr>
      <w:r>
        <w:rPr>
          <w:rFonts w:ascii="仿宋" w:eastAsia="仿宋" w:hAnsi="仿宋" w:cs="宋体" w:hint="eastAsia"/>
          <w:b/>
          <w:color w:val="000000"/>
          <w:kern w:val="0"/>
          <w:sz w:val="32"/>
          <w:szCs w:val="32"/>
        </w:rPr>
        <w:t>（三</w:t>
      </w:r>
      <w:r w:rsidR="007B6AB5">
        <w:rPr>
          <w:rFonts w:ascii="仿宋" w:eastAsia="仿宋" w:hAnsi="仿宋" w:cs="宋体" w:hint="eastAsia"/>
          <w:b/>
          <w:color w:val="000000"/>
          <w:kern w:val="0"/>
          <w:sz w:val="32"/>
          <w:szCs w:val="32"/>
        </w:rPr>
        <w:t>）</w:t>
      </w:r>
      <w:r>
        <w:rPr>
          <w:rFonts w:ascii="仿宋" w:eastAsia="仿宋" w:hAnsi="仿宋" w:cs="宋体" w:hint="eastAsia"/>
          <w:b/>
          <w:bCs/>
          <w:kern w:val="0"/>
          <w:sz w:val="32"/>
          <w:szCs w:val="32"/>
        </w:rPr>
        <w:t>购置补贴申请。</w:t>
      </w:r>
      <w:r>
        <w:rPr>
          <w:rFonts w:ascii="仿宋" w:eastAsia="仿宋" w:hAnsi="仿宋" w:cs="宋体" w:hint="eastAsia"/>
          <w:kern w:val="0"/>
          <w:sz w:val="32"/>
          <w:szCs w:val="32"/>
        </w:rPr>
        <w:t>购机者携带有效身份证</w:t>
      </w:r>
      <w:r w:rsidR="005C5339">
        <w:rPr>
          <w:rFonts w:ascii="仿宋" w:eastAsia="仿宋" w:hAnsi="仿宋" w:cs="宋体" w:hint="eastAsia"/>
          <w:kern w:val="0"/>
          <w:sz w:val="32"/>
          <w:szCs w:val="32"/>
        </w:rPr>
        <w:t>、</w:t>
      </w:r>
      <w:r w:rsidR="00EA5E76">
        <w:rPr>
          <w:rFonts w:ascii="仿宋" w:eastAsia="仿宋" w:hAnsi="仿宋" w:cs="宋体" w:hint="eastAsia"/>
          <w:kern w:val="0"/>
          <w:sz w:val="32"/>
          <w:szCs w:val="32"/>
        </w:rPr>
        <w:t>农业生产经营组织凭营业执照、法人有效身份证、所购农机具、购机发票及产品合格证、</w:t>
      </w:r>
      <w:r>
        <w:rPr>
          <w:rFonts w:ascii="仿宋" w:eastAsia="仿宋" w:hAnsi="仿宋" w:cs="宋体" w:hint="eastAsia"/>
          <w:kern w:val="0"/>
          <w:sz w:val="32"/>
          <w:szCs w:val="32"/>
        </w:rPr>
        <w:t>车辆行驶证等资料到区农机管理部门申请补贴办理。</w:t>
      </w:r>
      <w:r w:rsidR="00C44512">
        <w:rPr>
          <w:rFonts w:ascii="仿宋" w:eastAsia="仿宋" w:hAnsi="仿宋" w:cs="宋体" w:hint="eastAsia"/>
          <w:kern w:val="0"/>
          <w:sz w:val="32"/>
          <w:szCs w:val="32"/>
        </w:rPr>
        <w:t>从事农业生产的个人年度内享受</w:t>
      </w:r>
      <w:r w:rsidR="00EA5E76">
        <w:rPr>
          <w:rFonts w:ascii="仿宋" w:eastAsia="仿宋" w:hAnsi="仿宋" w:cs="宋体" w:hint="eastAsia"/>
          <w:kern w:val="0"/>
          <w:sz w:val="32"/>
          <w:szCs w:val="32"/>
        </w:rPr>
        <w:t>农机具</w:t>
      </w:r>
      <w:r w:rsidR="00C44512">
        <w:rPr>
          <w:rFonts w:ascii="仿宋" w:eastAsia="仿宋" w:hAnsi="仿宋" w:cs="宋体" w:hint="eastAsia"/>
          <w:kern w:val="0"/>
          <w:sz w:val="32"/>
          <w:szCs w:val="32"/>
        </w:rPr>
        <w:t>补贴机具1</w:t>
      </w:r>
      <w:r w:rsidR="00EA5E76">
        <w:rPr>
          <w:rFonts w:ascii="仿宋" w:eastAsia="仿宋" w:hAnsi="仿宋" w:cs="宋体" w:hint="eastAsia"/>
          <w:kern w:val="0"/>
          <w:sz w:val="32"/>
          <w:szCs w:val="32"/>
        </w:rPr>
        <w:t>台（套）、农业生产经营组织年度内享受</w:t>
      </w:r>
      <w:r w:rsidR="00C44512">
        <w:rPr>
          <w:rFonts w:ascii="仿宋" w:eastAsia="仿宋" w:hAnsi="仿宋" w:cs="宋体" w:hint="eastAsia"/>
          <w:kern w:val="0"/>
          <w:sz w:val="32"/>
          <w:szCs w:val="32"/>
        </w:rPr>
        <w:t>购置补贴农机具为1</w:t>
      </w:r>
      <w:r w:rsidR="00EA5E76">
        <w:rPr>
          <w:rFonts w:ascii="仿宋" w:eastAsia="仿宋" w:hAnsi="仿宋" w:cs="宋体" w:hint="eastAsia"/>
          <w:kern w:val="0"/>
          <w:sz w:val="32"/>
          <w:szCs w:val="32"/>
        </w:rPr>
        <w:t>台（套）</w:t>
      </w:r>
      <w:r w:rsidR="009662AB">
        <w:rPr>
          <w:rFonts w:ascii="仿宋" w:eastAsia="仿宋" w:hAnsi="仿宋" w:cs="宋体" w:hint="eastAsia"/>
          <w:kern w:val="0"/>
          <w:sz w:val="32"/>
          <w:szCs w:val="32"/>
        </w:rPr>
        <w:t>、达到市级合作示范</w:t>
      </w:r>
      <w:proofErr w:type="gramStart"/>
      <w:r w:rsidR="009662AB">
        <w:rPr>
          <w:rFonts w:ascii="仿宋" w:eastAsia="仿宋" w:hAnsi="仿宋" w:cs="宋体" w:hint="eastAsia"/>
          <w:kern w:val="0"/>
          <w:sz w:val="32"/>
          <w:szCs w:val="32"/>
        </w:rPr>
        <w:t>社以上</w:t>
      </w:r>
      <w:proofErr w:type="gramEnd"/>
      <w:r w:rsidR="009662AB">
        <w:rPr>
          <w:rFonts w:ascii="仿宋" w:eastAsia="仿宋" w:hAnsi="仿宋" w:cs="宋体" w:hint="eastAsia"/>
          <w:kern w:val="0"/>
          <w:sz w:val="32"/>
          <w:szCs w:val="32"/>
        </w:rPr>
        <w:t>标准的农业生产经营组织（含市级）年度内可享受购置补贴农机具不超过2台（套）</w:t>
      </w:r>
      <w:r w:rsidR="00EA5E76">
        <w:rPr>
          <w:rFonts w:ascii="仿宋" w:eastAsia="仿宋" w:hAnsi="仿宋" w:cs="宋体" w:hint="eastAsia"/>
          <w:kern w:val="0"/>
          <w:sz w:val="32"/>
          <w:szCs w:val="32"/>
        </w:rPr>
        <w:t>、</w:t>
      </w:r>
      <w:r w:rsidR="00C44512">
        <w:rPr>
          <w:rFonts w:ascii="仿宋" w:eastAsia="仿宋" w:hAnsi="仿宋" w:cs="宋体" w:hint="eastAsia"/>
          <w:kern w:val="0"/>
          <w:sz w:val="32"/>
          <w:szCs w:val="32"/>
        </w:rPr>
        <w:t>对具有一定规模的农机专业合作社（达</w:t>
      </w:r>
      <w:r w:rsidR="00031242">
        <w:rPr>
          <w:rFonts w:ascii="仿宋" w:eastAsia="仿宋" w:hAnsi="仿宋" w:cs="宋体" w:hint="eastAsia"/>
          <w:kern w:val="0"/>
          <w:sz w:val="32"/>
          <w:szCs w:val="32"/>
        </w:rPr>
        <w:t>到市级三类以上标准，含三类</w:t>
      </w:r>
      <w:r w:rsidR="00C44512">
        <w:rPr>
          <w:rFonts w:ascii="仿宋" w:eastAsia="仿宋" w:hAnsi="仿宋" w:cs="宋体" w:hint="eastAsia"/>
          <w:kern w:val="0"/>
          <w:sz w:val="32"/>
          <w:szCs w:val="32"/>
        </w:rPr>
        <w:t>）年度内</w:t>
      </w:r>
      <w:r w:rsidR="009662AB">
        <w:rPr>
          <w:rFonts w:ascii="仿宋" w:eastAsia="仿宋" w:hAnsi="仿宋" w:cs="宋体" w:hint="eastAsia"/>
          <w:kern w:val="0"/>
          <w:sz w:val="32"/>
          <w:szCs w:val="32"/>
        </w:rPr>
        <w:t>不超过</w:t>
      </w:r>
      <w:r w:rsidR="00C44512">
        <w:rPr>
          <w:rFonts w:ascii="仿宋" w:eastAsia="仿宋" w:hAnsi="仿宋" w:cs="宋体" w:hint="eastAsia"/>
          <w:kern w:val="0"/>
          <w:sz w:val="32"/>
          <w:szCs w:val="32"/>
        </w:rPr>
        <w:t>2台（套）。</w:t>
      </w:r>
      <w:r w:rsidR="00031242">
        <w:rPr>
          <w:rFonts w:ascii="仿宋" w:eastAsia="仿宋" w:hAnsi="仿宋" w:cs="宋体" w:hint="eastAsia"/>
          <w:kern w:val="0"/>
          <w:sz w:val="32"/>
          <w:szCs w:val="32"/>
        </w:rPr>
        <w:t>区农机部门可采取集中或分散办理购机补贴申请。</w:t>
      </w:r>
      <w:r w:rsidR="00C44512">
        <w:rPr>
          <w:rFonts w:ascii="仿宋" w:eastAsia="仿宋" w:hAnsi="仿宋" w:cs="宋体" w:hint="eastAsia"/>
          <w:kern w:val="0"/>
          <w:sz w:val="32"/>
          <w:szCs w:val="32"/>
        </w:rPr>
        <w:t>对已经报废老旧农机并取得拆解证明的补贴对象，可优先补贴。</w:t>
      </w:r>
      <w:r>
        <w:rPr>
          <w:rFonts w:ascii="仿宋" w:eastAsia="仿宋" w:hAnsi="仿宋" w:cs="宋体" w:hint="eastAsia"/>
          <w:kern w:val="0"/>
          <w:sz w:val="32"/>
          <w:szCs w:val="32"/>
        </w:rPr>
        <w:t>区农机部门现场查验申请者资格、核实申请补贴机具、补贴机具喷涂标识、人机合影、准确登记年度享受农机购置补贴的购机者信息表、校对录入补贴信息等工作。购机者和补贴机具产销企业对所提供申请资料的真实性、完整性和有效性负责，并承担相关法律责任。</w:t>
      </w:r>
    </w:p>
    <w:p w:rsidR="007150EE" w:rsidRDefault="007150EE" w:rsidP="007150EE">
      <w:pPr>
        <w:widowControl/>
        <w:spacing w:line="540" w:lineRule="exact"/>
        <w:ind w:firstLine="643"/>
        <w:jc w:val="left"/>
        <w:rPr>
          <w:rFonts w:ascii="仿宋" w:eastAsia="仿宋" w:hAnsi="仿宋" w:cs="宋体"/>
          <w:kern w:val="0"/>
          <w:sz w:val="32"/>
          <w:szCs w:val="32"/>
        </w:rPr>
      </w:pPr>
      <w:r>
        <w:rPr>
          <w:rFonts w:ascii="仿宋" w:eastAsia="仿宋" w:hAnsi="仿宋" w:cs="宋体" w:hint="eastAsia"/>
          <w:kern w:val="0"/>
          <w:sz w:val="32"/>
          <w:szCs w:val="32"/>
        </w:rPr>
        <w:t>实行牌证管理的机具，按照今年的补贴政策，办理补贴程序与往年不同，要先行办理牌证照，才能申请农机补贴资金。严禁以任何方式授予补贴机具产销企业进入农机购置补贴辅助管理系统办理补贴申请的具体操作权限，严禁补贴机具产销企业代替购机者到主管部门办理补贴申请手续。</w:t>
      </w:r>
    </w:p>
    <w:p w:rsidR="007150EE" w:rsidRDefault="007150EE" w:rsidP="001A2A73">
      <w:pPr>
        <w:widowControl/>
        <w:spacing w:line="540" w:lineRule="exact"/>
        <w:ind w:firstLineChars="98" w:firstLine="315"/>
        <w:jc w:val="left"/>
        <w:rPr>
          <w:rFonts w:ascii="宋体" w:hAnsi="宋体" w:cs="宋体"/>
          <w:color w:val="333333"/>
          <w:kern w:val="0"/>
          <w:szCs w:val="21"/>
        </w:rPr>
      </w:pPr>
      <w:r>
        <w:rPr>
          <w:rFonts w:ascii="仿宋" w:eastAsia="仿宋" w:hAnsi="仿宋" w:cs="宋体" w:hint="eastAsia"/>
          <w:b/>
          <w:bCs/>
          <w:kern w:val="0"/>
          <w:sz w:val="32"/>
          <w:szCs w:val="32"/>
        </w:rPr>
        <w:t>（四）补贴对象确定。</w:t>
      </w:r>
      <w:r w:rsidR="00BF4659">
        <w:rPr>
          <w:rFonts w:ascii="仿宋" w:eastAsia="仿宋" w:hAnsi="仿宋" w:cs="宋体" w:hint="eastAsia"/>
          <w:kern w:val="0"/>
          <w:sz w:val="32"/>
          <w:szCs w:val="32"/>
        </w:rPr>
        <w:t>区</w:t>
      </w:r>
      <w:r>
        <w:rPr>
          <w:rFonts w:ascii="仿宋" w:eastAsia="仿宋" w:hAnsi="仿宋" w:cs="宋体" w:hint="eastAsia"/>
          <w:kern w:val="0"/>
          <w:sz w:val="32"/>
          <w:szCs w:val="32"/>
        </w:rPr>
        <w:t>农机管理部门对补贴资格进行合</w:t>
      </w:r>
      <w:proofErr w:type="gramStart"/>
      <w:r>
        <w:rPr>
          <w:rFonts w:ascii="仿宋" w:eastAsia="仿宋" w:hAnsi="仿宋" w:cs="宋体" w:hint="eastAsia"/>
          <w:kern w:val="0"/>
          <w:sz w:val="32"/>
          <w:szCs w:val="32"/>
        </w:rPr>
        <w:t>规</w:t>
      </w:r>
      <w:proofErr w:type="gramEnd"/>
      <w:r>
        <w:rPr>
          <w:rFonts w:ascii="仿宋" w:eastAsia="仿宋" w:hAnsi="仿宋" w:cs="宋体" w:hint="eastAsia"/>
          <w:kern w:val="0"/>
          <w:sz w:val="32"/>
          <w:szCs w:val="32"/>
        </w:rPr>
        <w:t>性确认，申请农机购置补贴对象较多而补贴资金不足时，按照申请登记</w:t>
      </w:r>
      <w:r>
        <w:rPr>
          <w:rFonts w:ascii="仿宋" w:eastAsia="仿宋" w:hAnsi="仿宋" w:cs="宋体" w:hint="eastAsia"/>
          <w:kern w:val="0"/>
          <w:sz w:val="32"/>
          <w:szCs w:val="32"/>
        </w:rPr>
        <w:lastRenderedPageBreak/>
        <w:t>顺序和优先保证支持农业绿色发展机具补贴确定补贴对象，并将补贴对象信息进行公示，以公平、公正、实事求是为原则规范实施。</w:t>
      </w:r>
    </w:p>
    <w:p w:rsidR="007B6AB5" w:rsidRDefault="007B6AB5" w:rsidP="001A2A73">
      <w:pPr>
        <w:adjustRightInd w:val="0"/>
        <w:snapToGrid w:val="0"/>
        <w:spacing w:line="360" w:lineRule="auto"/>
        <w:ind w:firstLineChars="98" w:firstLine="315"/>
        <w:rPr>
          <w:rFonts w:ascii="仿宋" w:eastAsia="仿宋" w:hAnsi="仿宋"/>
          <w:sz w:val="32"/>
          <w:szCs w:val="32"/>
        </w:rPr>
      </w:pPr>
      <w:r>
        <w:rPr>
          <w:rFonts w:ascii="仿宋" w:eastAsia="仿宋" w:hAnsi="仿宋" w:cs="宋体" w:hint="eastAsia"/>
          <w:b/>
          <w:color w:val="000000"/>
          <w:kern w:val="0"/>
          <w:sz w:val="32"/>
          <w:szCs w:val="32"/>
        </w:rPr>
        <w:t>（五）补贴资金兑付。</w:t>
      </w:r>
      <w:r w:rsidR="007150EE">
        <w:rPr>
          <w:rFonts w:ascii="仿宋" w:eastAsia="仿宋" w:hAnsi="仿宋" w:cs="宋体" w:hint="eastAsia"/>
          <w:color w:val="000000"/>
          <w:kern w:val="0"/>
          <w:sz w:val="32"/>
          <w:szCs w:val="32"/>
        </w:rPr>
        <w:t>区</w:t>
      </w:r>
      <w:r>
        <w:rPr>
          <w:rFonts w:ascii="仿宋" w:eastAsia="仿宋" w:hAnsi="仿宋" w:cs="宋体" w:hint="eastAsia"/>
          <w:color w:val="000000"/>
          <w:kern w:val="0"/>
          <w:sz w:val="32"/>
          <w:szCs w:val="32"/>
        </w:rPr>
        <w:t>农机管理部门、财政部门按职责分工、时限要求对补贴相关申请资料进行形式审核，组织核验重点机具，由财政部门</w:t>
      </w:r>
      <w:r>
        <w:rPr>
          <w:rFonts w:ascii="仿宋" w:eastAsia="仿宋" w:hAnsi="仿宋" w:cs="宋体" w:hint="eastAsia"/>
          <w:kern w:val="0"/>
          <w:sz w:val="32"/>
          <w:szCs w:val="32"/>
        </w:rPr>
        <w:t>分期分批</w:t>
      </w:r>
      <w:r>
        <w:rPr>
          <w:rFonts w:ascii="仿宋" w:eastAsia="仿宋" w:hAnsi="仿宋" w:cs="宋体" w:hint="eastAsia"/>
          <w:color w:val="000000"/>
          <w:kern w:val="0"/>
          <w:sz w:val="32"/>
          <w:szCs w:val="32"/>
        </w:rPr>
        <w:t>向符合要求的购机者发放补贴资金。对实行牌证管理的补贴机具，可由农机安全监理机构在上牌过程中一并核验；对安装类、设施类或安全风险较高类补贴机具，可在生产应用一段时期后兑付补贴资金。</w:t>
      </w:r>
    </w:p>
    <w:p w:rsidR="007B6AB5" w:rsidRDefault="007B6AB5" w:rsidP="007B6AB5">
      <w:pPr>
        <w:adjustRightInd w:val="0"/>
        <w:snapToGrid w:val="0"/>
        <w:spacing w:line="360" w:lineRule="auto"/>
        <w:ind w:firstLineChars="200" w:firstLine="640"/>
        <w:rPr>
          <w:rFonts w:ascii="黑体" w:eastAsia="黑体" w:hAnsi="黑体"/>
          <w:sz w:val="32"/>
          <w:szCs w:val="32"/>
        </w:rPr>
      </w:pPr>
      <w:r>
        <w:rPr>
          <w:rFonts w:ascii="黑体" w:eastAsia="黑体" w:hAnsi="黑体" w:cs="宋体" w:hint="eastAsia"/>
          <w:color w:val="000000"/>
          <w:kern w:val="0"/>
          <w:sz w:val="32"/>
          <w:szCs w:val="32"/>
        </w:rPr>
        <w:t>五、工作要求</w:t>
      </w:r>
    </w:p>
    <w:p w:rsidR="007B6AB5" w:rsidRDefault="007B6AB5" w:rsidP="001A2A73">
      <w:pPr>
        <w:adjustRightInd w:val="0"/>
        <w:snapToGrid w:val="0"/>
        <w:spacing w:line="360" w:lineRule="auto"/>
        <w:ind w:firstLineChars="98" w:firstLine="315"/>
        <w:rPr>
          <w:rFonts w:ascii="仿宋" w:eastAsia="仿宋" w:hAnsi="仿宋"/>
          <w:sz w:val="32"/>
          <w:szCs w:val="32"/>
        </w:rPr>
      </w:pPr>
      <w:r>
        <w:rPr>
          <w:rFonts w:ascii="仿宋" w:eastAsia="仿宋" w:hAnsi="仿宋" w:cs="宋体" w:hint="eastAsia"/>
          <w:b/>
          <w:color w:val="000000"/>
          <w:kern w:val="0"/>
          <w:sz w:val="32"/>
          <w:szCs w:val="32"/>
        </w:rPr>
        <w:t>（一）加强领导，密切配合。</w:t>
      </w:r>
      <w:r w:rsidR="007150EE">
        <w:rPr>
          <w:rFonts w:ascii="仿宋" w:eastAsia="仿宋" w:hAnsi="仿宋" w:cs="宋体" w:hint="eastAsia"/>
          <w:color w:val="000000"/>
          <w:kern w:val="0"/>
          <w:sz w:val="32"/>
          <w:szCs w:val="32"/>
        </w:rPr>
        <w:t>区</w:t>
      </w:r>
      <w:r>
        <w:rPr>
          <w:rFonts w:ascii="仿宋" w:eastAsia="仿宋" w:hAnsi="仿宋" w:cs="宋体" w:hint="eastAsia"/>
          <w:color w:val="000000"/>
          <w:kern w:val="0"/>
          <w:sz w:val="32"/>
          <w:szCs w:val="32"/>
        </w:rPr>
        <w:t>农机管理部门、财政部门要切实加强组织领导，密切沟通配合，明确职责分工，形成工作合力。要加强补贴工作业务培训，组织开展廉政警示教育，提高补贴工作人员业务素质和工作能力。对实施过程中出现的问题，要认真研究解决，重大问题及时向上级机关报告。</w:t>
      </w:r>
    </w:p>
    <w:p w:rsidR="007B6AB5" w:rsidRDefault="007150EE" w:rsidP="007B6AB5">
      <w:pPr>
        <w:adjustRightInd w:val="0"/>
        <w:snapToGrid w:val="0"/>
        <w:spacing w:line="360" w:lineRule="auto"/>
        <w:ind w:firstLineChars="200" w:firstLine="640"/>
        <w:rPr>
          <w:rFonts w:ascii="仿宋" w:eastAsia="仿宋" w:hAnsi="仿宋"/>
          <w:sz w:val="32"/>
          <w:szCs w:val="32"/>
        </w:rPr>
      </w:pPr>
      <w:r>
        <w:rPr>
          <w:rFonts w:ascii="仿宋" w:eastAsia="仿宋" w:hAnsi="仿宋" w:cs="宋体" w:hint="eastAsia"/>
          <w:color w:val="000000"/>
          <w:kern w:val="0"/>
          <w:sz w:val="32"/>
          <w:szCs w:val="32"/>
        </w:rPr>
        <w:t>区</w:t>
      </w:r>
      <w:r w:rsidR="007B6AB5">
        <w:rPr>
          <w:rFonts w:ascii="仿宋" w:eastAsia="仿宋" w:hAnsi="仿宋" w:cs="宋体" w:hint="eastAsia"/>
          <w:color w:val="000000"/>
          <w:kern w:val="0"/>
          <w:sz w:val="32"/>
          <w:szCs w:val="32"/>
        </w:rPr>
        <w:t>农机管理部门、财政部门，要在本级政府领导下组织实施农机购置补贴政策，共同做好补贴资金需求摸底、补贴对象确认、补贴机具核实、补贴资金兑付、违规行为处理等工作，重大事项须提交</w:t>
      </w:r>
      <w:r>
        <w:rPr>
          <w:rFonts w:ascii="仿宋" w:eastAsia="仿宋" w:hAnsi="仿宋" w:cs="宋体" w:hint="eastAsia"/>
          <w:color w:val="000000"/>
          <w:kern w:val="0"/>
          <w:sz w:val="32"/>
          <w:szCs w:val="32"/>
        </w:rPr>
        <w:t>区</w:t>
      </w:r>
      <w:r w:rsidR="007B6AB5">
        <w:rPr>
          <w:rFonts w:ascii="仿宋" w:eastAsia="仿宋" w:hAnsi="仿宋" w:cs="宋体" w:hint="eastAsia"/>
          <w:color w:val="000000"/>
          <w:kern w:val="0"/>
          <w:sz w:val="32"/>
          <w:szCs w:val="32"/>
        </w:rPr>
        <w:t>农机购置补贴领导小组集体研究决策。</w:t>
      </w:r>
    </w:p>
    <w:p w:rsidR="007B6AB5" w:rsidRDefault="007B6AB5" w:rsidP="001A2A73">
      <w:pPr>
        <w:widowControl/>
        <w:spacing w:line="360" w:lineRule="auto"/>
        <w:ind w:firstLineChars="98" w:firstLine="315"/>
        <w:rPr>
          <w:rFonts w:ascii="仿宋" w:eastAsia="仿宋" w:hAnsi="仿宋" w:cs="宋体"/>
          <w:color w:val="000000"/>
          <w:kern w:val="0"/>
          <w:sz w:val="32"/>
          <w:szCs w:val="32"/>
        </w:rPr>
      </w:pPr>
      <w:r>
        <w:rPr>
          <w:rFonts w:ascii="仿宋" w:eastAsia="仿宋" w:hAnsi="仿宋" w:cs="宋体" w:hint="eastAsia"/>
          <w:b/>
          <w:color w:val="000000"/>
          <w:kern w:val="0"/>
          <w:sz w:val="32"/>
          <w:szCs w:val="32"/>
        </w:rPr>
        <w:t>（二）规范操作，高效服务。</w:t>
      </w:r>
      <w:r w:rsidR="00951B26">
        <w:rPr>
          <w:rFonts w:ascii="仿宋" w:eastAsia="仿宋" w:hAnsi="仿宋" w:cs="宋体" w:hint="eastAsia"/>
          <w:color w:val="000000"/>
          <w:kern w:val="0"/>
          <w:sz w:val="32"/>
          <w:szCs w:val="32"/>
        </w:rPr>
        <w:t>全面运用农机购置补贴辅助管理系统，提高政策实施信息化水平。</w:t>
      </w:r>
    </w:p>
    <w:p w:rsidR="007B6AB5" w:rsidRDefault="00951B26" w:rsidP="007B6AB5">
      <w:pPr>
        <w:widowControl/>
        <w:spacing w:line="360" w:lineRule="auto"/>
        <w:ind w:firstLineChars="200" w:firstLine="640"/>
        <w:rPr>
          <w:rFonts w:ascii="仿宋" w:eastAsia="仿宋" w:hAnsi="仿宋" w:cs="宋体"/>
          <w:color w:val="000000"/>
          <w:kern w:val="0"/>
          <w:sz w:val="32"/>
          <w:szCs w:val="32"/>
        </w:rPr>
      </w:pPr>
      <w:r>
        <w:rPr>
          <w:rFonts w:ascii="仿宋" w:eastAsia="仿宋" w:hAnsi="仿宋" w:cs="宋体" w:hint="eastAsia"/>
          <w:color w:val="000000"/>
          <w:kern w:val="0"/>
          <w:sz w:val="32"/>
          <w:szCs w:val="32"/>
        </w:rPr>
        <w:t>切实加快补贴申请受理、资格审核、机具核验、受益公示等工作，积极</w:t>
      </w:r>
      <w:r w:rsidR="007B6AB5">
        <w:rPr>
          <w:rFonts w:ascii="仿宋" w:eastAsia="仿宋" w:hAnsi="仿宋" w:cs="宋体" w:hint="eastAsia"/>
          <w:color w:val="000000"/>
          <w:kern w:val="0"/>
          <w:sz w:val="32"/>
          <w:szCs w:val="32"/>
        </w:rPr>
        <w:t>开展受理申请、核实登记等“一站式”服务。</w:t>
      </w:r>
      <w:r w:rsidR="007B6AB5">
        <w:rPr>
          <w:rFonts w:ascii="仿宋" w:eastAsia="仿宋" w:hAnsi="仿宋" w:cs="宋体" w:hint="eastAsia"/>
          <w:kern w:val="0"/>
          <w:sz w:val="32"/>
          <w:szCs w:val="32"/>
        </w:rPr>
        <w:t>补贴申领有</w:t>
      </w:r>
      <w:r w:rsidR="007B6AB5">
        <w:rPr>
          <w:rFonts w:ascii="仿宋" w:eastAsia="仿宋" w:hAnsi="仿宋" w:cs="宋体" w:hint="eastAsia"/>
          <w:kern w:val="0"/>
          <w:sz w:val="32"/>
          <w:szCs w:val="32"/>
        </w:rPr>
        <w:lastRenderedPageBreak/>
        <w:t>效期原则上当年有效，少量确因急需，当年财政补贴资金规模不够、办理手续时间紧张等无法享受补贴的，可在下一个年度优先补贴。</w:t>
      </w:r>
    </w:p>
    <w:p w:rsidR="007B6AB5" w:rsidRDefault="007B6AB5" w:rsidP="007B6AB5">
      <w:pPr>
        <w:adjustRightInd w:val="0"/>
        <w:snapToGrid w:val="0"/>
        <w:spacing w:line="360" w:lineRule="auto"/>
        <w:ind w:firstLineChars="200" w:firstLine="640"/>
        <w:rPr>
          <w:rFonts w:ascii="仿宋" w:eastAsia="仿宋" w:hAnsi="仿宋" w:cs="宋体"/>
          <w:color w:val="000000"/>
          <w:kern w:val="0"/>
          <w:sz w:val="32"/>
          <w:szCs w:val="32"/>
        </w:rPr>
      </w:pPr>
      <w:r>
        <w:rPr>
          <w:rFonts w:ascii="仿宋" w:eastAsia="仿宋" w:hAnsi="仿宋" w:cs="宋体" w:hint="eastAsia"/>
          <w:color w:val="000000"/>
          <w:kern w:val="0"/>
          <w:sz w:val="32"/>
          <w:szCs w:val="32"/>
        </w:rPr>
        <w:t>完善补贴机具核验流程，</w:t>
      </w:r>
      <w:r>
        <w:rPr>
          <w:rFonts w:ascii="仿宋" w:eastAsia="仿宋" w:hAnsi="仿宋" w:cs="宋体" w:hint="eastAsia"/>
          <w:bCs/>
          <w:kern w:val="0"/>
          <w:sz w:val="32"/>
          <w:szCs w:val="32"/>
        </w:rPr>
        <w:t>做到“见机、见人、见发票”，</w:t>
      </w:r>
      <w:r>
        <w:rPr>
          <w:rFonts w:ascii="仿宋" w:eastAsia="仿宋" w:hAnsi="仿宋" w:cs="宋体" w:hint="eastAsia"/>
          <w:color w:val="000000"/>
          <w:kern w:val="0"/>
          <w:sz w:val="32"/>
          <w:szCs w:val="32"/>
        </w:rPr>
        <w:t>重点加强对大中型机具的核验和单人多台套、短期内大批量等异常申请补贴情形的监管，积极探索实行购机真实性承诺、受益信息实时公开和事后抽</w:t>
      </w:r>
      <w:proofErr w:type="gramStart"/>
      <w:r>
        <w:rPr>
          <w:rFonts w:ascii="仿宋" w:eastAsia="仿宋" w:hAnsi="仿宋" w:cs="宋体" w:hint="eastAsia"/>
          <w:color w:val="000000"/>
          <w:kern w:val="0"/>
          <w:sz w:val="32"/>
          <w:szCs w:val="32"/>
        </w:rPr>
        <w:t>查核验相结合</w:t>
      </w:r>
      <w:proofErr w:type="gramEnd"/>
      <w:r>
        <w:rPr>
          <w:rFonts w:ascii="仿宋" w:eastAsia="仿宋" w:hAnsi="仿宋" w:cs="宋体" w:hint="eastAsia"/>
          <w:color w:val="000000"/>
          <w:kern w:val="0"/>
          <w:sz w:val="32"/>
          <w:szCs w:val="32"/>
        </w:rPr>
        <w:t>的补贴机具监管方式。</w:t>
      </w:r>
    </w:p>
    <w:p w:rsidR="007B6AB5" w:rsidRDefault="007B6AB5" w:rsidP="001A2A73">
      <w:pPr>
        <w:adjustRightInd w:val="0"/>
        <w:snapToGrid w:val="0"/>
        <w:spacing w:line="360" w:lineRule="auto"/>
        <w:ind w:firstLineChars="98" w:firstLine="315"/>
        <w:rPr>
          <w:rFonts w:ascii="仿宋" w:eastAsia="仿宋" w:hAnsi="仿宋"/>
          <w:sz w:val="32"/>
          <w:szCs w:val="32"/>
        </w:rPr>
      </w:pPr>
      <w:r>
        <w:rPr>
          <w:rFonts w:ascii="仿宋" w:eastAsia="仿宋" w:hAnsi="仿宋" w:cs="宋体" w:hint="eastAsia"/>
          <w:b/>
          <w:color w:val="000000"/>
          <w:kern w:val="0"/>
          <w:sz w:val="32"/>
          <w:szCs w:val="32"/>
        </w:rPr>
        <w:t>（三）公开信息，接受监督。</w:t>
      </w:r>
      <w:r w:rsidR="007150EE">
        <w:rPr>
          <w:rFonts w:ascii="仿宋" w:eastAsia="仿宋" w:hAnsi="仿宋" w:cs="宋体" w:hint="eastAsia"/>
          <w:color w:val="000000"/>
          <w:kern w:val="0"/>
          <w:sz w:val="32"/>
          <w:szCs w:val="32"/>
        </w:rPr>
        <w:t>区</w:t>
      </w:r>
      <w:r>
        <w:rPr>
          <w:rFonts w:ascii="仿宋" w:eastAsia="仿宋" w:hAnsi="仿宋" w:cs="宋体" w:hint="eastAsia"/>
          <w:color w:val="000000"/>
          <w:kern w:val="0"/>
          <w:sz w:val="32"/>
          <w:szCs w:val="32"/>
        </w:rPr>
        <w:t>农机管理部门要进一步加强政策宣传，扩大社会公众知晓度。</w:t>
      </w:r>
      <w:r w:rsidR="007150EE">
        <w:rPr>
          <w:rFonts w:ascii="仿宋" w:eastAsia="仿宋" w:hAnsi="仿宋" w:cs="宋体" w:hint="eastAsia"/>
          <w:color w:val="000000"/>
          <w:kern w:val="0"/>
          <w:sz w:val="32"/>
          <w:szCs w:val="32"/>
        </w:rPr>
        <w:t>区</w:t>
      </w:r>
      <w:r>
        <w:rPr>
          <w:rFonts w:ascii="仿宋" w:eastAsia="仿宋" w:hAnsi="仿宋" w:cs="宋体" w:hint="eastAsia"/>
          <w:color w:val="000000"/>
          <w:kern w:val="0"/>
          <w:sz w:val="32"/>
          <w:szCs w:val="32"/>
        </w:rPr>
        <w:t>农机管理部门要全面建立农机购置补贴信息公开专栏，对申请购机补贴者信息进行公示，对实施方案、补贴额一览表、操作程序、补贴机具信息表、投诉咨询方式、违规查处结果等重点信息全面公开，实时公布补贴资金申请登记进度和享受补贴购机者信息（格式参见附件3）。</w:t>
      </w:r>
    </w:p>
    <w:p w:rsidR="007B6AB5" w:rsidRDefault="007B6AB5" w:rsidP="001A2A73">
      <w:pPr>
        <w:adjustRightInd w:val="0"/>
        <w:snapToGrid w:val="0"/>
        <w:spacing w:line="360" w:lineRule="auto"/>
        <w:ind w:firstLineChars="98" w:firstLine="315"/>
        <w:rPr>
          <w:rFonts w:ascii="仿宋" w:eastAsia="仿宋" w:hAnsi="仿宋"/>
          <w:sz w:val="32"/>
          <w:szCs w:val="32"/>
        </w:rPr>
      </w:pPr>
      <w:bookmarkStart w:id="0" w:name="_GoBack"/>
      <w:bookmarkEnd w:id="0"/>
      <w:r>
        <w:rPr>
          <w:rFonts w:ascii="仿宋" w:eastAsia="仿宋" w:hAnsi="仿宋" w:cs="宋体" w:hint="eastAsia"/>
          <w:b/>
          <w:color w:val="000000"/>
          <w:kern w:val="0"/>
          <w:sz w:val="32"/>
          <w:szCs w:val="32"/>
        </w:rPr>
        <w:t>（四）加强监管，严惩违规。</w:t>
      </w:r>
      <w:r>
        <w:rPr>
          <w:rFonts w:ascii="仿宋" w:eastAsia="仿宋" w:hAnsi="仿宋" w:cs="宋体" w:hint="eastAsia"/>
          <w:color w:val="000000"/>
          <w:kern w:val="0"/>
          <w:sz w:val="32"/>
          <w:szCs w:val="32"/>
        </w:rPr>
        <w:t>全面建立农机购置补贴工作内部控制规程，规范业务流程，强化</w:t>
      </w:r>
      <w:r>
        <w:rPr>
          <w:rFonts w:ascii="仿宋" w:eastAsia="仿宋" w:hAnsi="仿宋" w:cs="宋体" w:hint="eastAsia"/>
          <w:kern w:val="0"/>
          <w:sz w:val="32"/>
          <w:szCs w:val="32"/>
        </w:rPr>
        <w:t>监督制约。开展</w:t>
      </w:r>
      <w:r w:rsidR="00F84AEC">
        <w:rPr>
          <w:rFonts w:ascii="仿宋" w:eastAsia="仿宋" w:hAnsi="仿宋" w:cs="宋体" w:hint="eastAsia"/>
          <w:kern w:val="0"/>
          <w:sz w:val="32"/>
          <w:szCs w:val="32"/>
        </w:rPr>
        <w:t>区</w:t>
      </w:r>
      <w:r w:rsidR="00951B26">
        <w:rPr>
          <w:rFonts w:ascii="仿宋" w:eastAsia="仿宋" w:hAnsi="仿宋" w:cs="宋体" w:hint="eastAsia"/>
          <w:kern w:val="0"/>
          <w:sz w:val="32"/>
          <w:szCs w:val="32"/>
        </w:rPr>
        <w:t>农机购置补贴延伸绩效管理，强化结果运用。</w:t>
      </w:r>
    </w:p>
    <w:p w:rsidR="007B6AB5" w:rsidRDefault="007B6AB5" w:rsidP="007B6AB5">
      <w:pPr>
        <w:adjustRightInd w:val="0"/>
        <w:snapToGrid w:val="0"/>
        <w:spacing w:line="360" w:lineRule="auto"/>
        <w:ind w:firstLineChars="200" w:firstLine="640"/>
        <w:rPr>
          <w:rFonts w:ascii="仿宋" w:eastAsia="仿宋" w:hAnsi="仿宋"/>
          <w:sz w:val="32"/>
          <w:szCs w:val="32"/>
        </w:rPr>
      </w:pPr>
      <w:r>
        <w:rPr>
          <w:rFonts w:ascii="仿宋" w:eastAsia="仿宋" w:hAnsi="仿宋" w:cs="宋体" w:hint="eastAsia"/>
          <w:color w:val="000000"/>
          <w:kern w:val="0"/>
          <w:sz w:val="32"/>
          <w:szCs w:val="32"/>
        </w:rPr>
        <w:t>加强购机者信息保护，配合相关部门严厉打击窃取、倒卖、泄露补贴信息和电信诈骗等不法行为。</w:t>
      </w:r>
    </w:p>
    <w:p w:rsidR="007B6AB5" w:rsidRDefault="007B6AB5" w:rsidP="007B6AB5">
      <w:pPr>
        <w:adjustRightInd w:val="0"/>
        <w:snapToGrid w:val="0"/>
        <w:spacing w:line="360" w:lineRule="auto"/>
        <w:ind w:firstLineChars="200" w:firstLine="640"/>
        <w:rPr>
          <w:rFonts w:ascii="仿宋" w:eastAsia="仿宋" w:hAnsi="仿宋"/>
          <w:sz w:val="32"/>
          <w:szCs w:val="32"/>
        </w:rPr>
      </w:pPr>
      <w:r>
        <w:rPr>
          <w:rFonts w:ascii="仿宋" w:eastAsia="仿宋" w:hAnsi="仿宋" w:cs="宋体" w:hint="eastAsia"/>
          <w:color w:val="000000"/>
          <w:kern w:val="0"/>
          <w:sz w:val="32"/>
          <w:szCs w:val="32"/>
        </w:rPr>
        <w:t>全面贯彻落实《农业部办公厅 财政部办公厅关于印发〈农业机械购置补贴产品违规经营行为处理办法（试行）〉的通知》（农办财〔2017〕26号）精神，加大违规行为查处力度，严处失信违规主体。</w:t>
      </w:r>
    </w:p>
    <w:p w:rsidR="007B6AB5" w:rsidRDefault="007B6AB5" w:rsidP="007B6AB5">
      <w:pPr>
        <w:spacing w:line="360" w:lineRule="auto"/>
        <w:ind w:firstLineChars="200" w:firstLine="640"/>
        <w:rPr>
          <w:rFonts w:ascii="仿宋" w:eastAsia="仿宋" w:hAnsi="仿宋"/>
          <w:sz w:val="32"/>
          <w:szCs w:val="32"/>
        </w:rPr>
      </w:pPr>
    </w:p>
    <w:p w:rsidR="00F84AEC" w:rsidRPr="002A6058" w:rsidRDefault="00F84AEC" w:rsidP="00F84AEC">
      <w:pPr>
        <w:widowControl/>
        <w:spacing w:line="540" w:lineRule="exact"/>
        <w:ind w:firstLine="640"/>
        <w:jc w:val="left"/>
        <w:rPr>
          <w:rFonts w:ascii="宋体" w:hAnsi="宋体" w:cs="宋体"/>
          <w:b/>
          <w:kern w:val="0"/>
          <w:sz w:val="24"/>
        </w:rPr>
      </w:pPr>
      <w:r w:rsidRPr="002A6058">
        <w:rPr>
          <w:rFonts w:ascii="仿宋" w:eastAsia="仿宋" w:hAnsi="仿宋" w:cs="宋体" w:hint="eastAsia"/>
          <w:b/>
          <w:kern w:val="0"/>
          <w:sz w:val="32"/>
          <w:szCs w:val="32"/>
        </w:rPr>
        <w:lastRenderedPageBreak/>
        <w:t>附件：</w:t>
      </w:r>
      <w:r w:rsidR="00DD15ED">
        <w:rPr>
          <w:rFonts w:ascii="仿宋" w:eastAsia="仿宋" w:hAnsi="仿宋" w:cs="宋体" w:hint="eastAsia"/>
          <w:b/>
          <w:kern w:val="0"/>
          <w:sz w:val="32"/>
          <w:szCs w:val="32"/>
        </w:rPr>
        <w:t xml:space="preserve"> </w:t>
      </w:r>
      <w:r w:rsidRPr="002A6058">
        <w:rPr>
          <w:rFonts w:ascii="仿宋" w:eastAsia="仿宋" w:hAnsi="仿宋" w:cs="宋体" w:hint="eastAsia"/>
          <w:b/>
          <w:kern w:val="0"/>
          <w:sz w:val="32"/>
          <w:szCs w:val="32"/>
        </w:rPr>
        <w:t>1.漯河市</w:t>
      </w:r>
      <w:proofErr w:type="gramStart"/>
      <w:r w:rsidRPr="002A6058">
        <w:rPr>
          <w:rFonts w:ascii="仿宋" w:eastAsia="仿宋" w:hAnsi="仿宋" w:cs="宋体" w:hint="eastAsia"/>
          <w:b/>
          <w:kern w:val="0"/>
          <w:sz w:val="32"/>
          <w:szCs w:val="32"/>
        </w:rPr>
        <w:t>郾</w:t>
      </w:r>
      <w:proofErr w:type="gramEnd"/>
      <w:r w:rsidRPr="002A6058">
        <w:rPr>
          <w:rFonts w:ascii="仿宋" w:eastAsia="仿宋" w:hAnsi="仿宋" w:cs="宋体" w:hint="eastAsia"/>
          <w:b/>
          <w:kern w:val="0"/>
          <w:sz w:val="32"/>
          <w:szCs w:val="32"/>
        </w:rPr>
        <w:t>城区2018—2020年农机购置补贴机具种类范围</w:t>
      </w:r>
      <w:r w:rsidRPr="002A6058">
        <w:rPr>
          <w:rFonts w:ascii="宋体" w:hAnsi="宋体" w:cs="宋体" w:hint="eastAsia"/>
          <w:b/>
          <w:kern w:val="0"/>
          <w:sz w:val="24"/>
        </w:rPr>
        <w:t xml:space="preserve"> </w:t>
      </w:r>
    </w:p>
    <w:p w:rsidR="00F84AEC" w:rsidRPr="002A6058" w:rsidRDefault="00F84AEC" w:rsidP="00DD15ED">
      <w:pPr>
        <w:widowControl/>
        <w:spacing w:line="540" w:lineRule="exact"/>
        <w:ind w:firstLineChars="548" w:firstLine="1760"/>
        <w:jc w:val="left"/>
        <w:rPr>
          <w:rFonts w:ascii="宋体" w:hAnsi="宋体" w:cs="宋体"/>
          <w:b/>
          <w:kern w:val="0"/>
          <w:sz w:val="24"/>
        </w:rPr>
      </w:pPr>
      <w:r w:rsidRPr="002A6058">
        <w:rPr>
          <w:rFonts w:ascii="仿宋" w:eastAsia="仿宋" w:hAnsi="仿宋" w:cs="宋体" w:hint="eastAsia"/>
          <w:b/>
          <w:kern w:val="0"/>
          <w:sz w:val="32"/>
          <w:szCs w:val="32"/>
        </w:rPr>
        <w:t>2.漯河市郾城区享受农机购置补贴的购机者信息表</w:t>
      </w:r>
      <w:r w:rsidRPr="002A6058">
        <w:rPr>
          <w:rFonts w:ascii="宋体" w:hAnsi="宋体" w:cs="宋体" w:hint="eastAsia"/>
          <w:b/>
          <w:kern w:val="0"/>
          <w:sz w:val="24"/>
        </w:rPr>
        <w:t xml:space="preserve"> </w:t>
      </w:r>
    </w:p>
    <w:p w:rsidR="007B6AB5" w:rsidRPr="002A6058" w:rsidRDefault="007B6AB5" w:rsidP="007B6AB5">
      <w:pPr>
        <w:snapToGrid w:val="0"/>
        <w:spacing w:line="252" w:lineRule="auto"/>
        <w:rPr>
          <w:rFonts w:ascii="仿宋" w:eastAsia="仿宋" w:hAnsi="仿宋"/>
          <w:b/>
          <w:sz w:val="28"/>
          <w:szCs w:val="28"/>
        </w:rPr>
      </w:pPr>
    </w:p>
    <w:p w:rsidR="007B6AB5" w:rsidRPr="002A6058" w:rsidRDefault="007B6AB5" w:rsidP="007B6AB5">
      <w:pPr>
        <w:snapToGrid w:val="0"/>
        <w:spacing w:line="252" w:lineRule="auto"/>
        <w:rPr>
          <w:rFonts w:ascii="仿宋" w:eastAsia="仿宋" w:hAnsi="仿宋"/>
          <w:b/>
          <w:sz w:val="28"/>
          <w:szCs w:val="28"/>
        </w:rPr>
      </w:pPr>
    </w:p>
    <w:p w:rsidR="002A6058" w:rsidRDefault="002A6058" w:rsidP="002A6058">
      <w:pPr>
        <w:widowControl/>
        <w:spacing w:before="100" w:beforeAutospacing="1" w:after="100" w:afterAutospacing="1" w:line="540" w:lineRule="exact"/>
        <w:ind w:firstLineChars="750" w:firstLine="2400"/>
        <w:jc w:val="left"/>
        <w:rPr>
          <w:rFonts w:ascii="仿宋" w:eastAsia="仿宋" w:hAnsi="仿宋" w:cs="宋体"/>
          <w:kern w:val="0"/>
          <w:sz w:val="32"/>
          <w:szCs w:val="32"/>
        </w:rPr>
      </w:pPr>
    </w:p>
    <w:p w:rsidR="002A6058" w:rsidRDefault="002A6058" w:rsidP="002A6058">
      <w:pPr>
        <w:widowControl/>
        <w:spacing w:before="100" w:beforeAutospacing="1" w:after="100" w:afterAutospacing="1" w:line="540" w:lineRule="exact"/>
        <w:ind w:firstLineChars="750" w:firstLine="2400"/>
        <w:jc w:val="left"/>
        <w:rPr>
          <w:rFonts w:ascii="仿宋" w:eastAsia="仿宋" w:hAnsi="仿宋" w:cs="宋体"/>
          <w:kern w:val="0"/>
          <w:sz w:val="32"/>
          <w:szCs w:val="32"/>
        </w:rPr>
      </w:pPr>
    </w:p>
    <w:p w:rsidR="002A6058" w:rsidRDefault="002A6058" w:rsidP="002A6058">
      <w:pPr>
        <w:widowControl/>
        <w:spacing w:before="100" w:beforeAutospacing="1" w:after="100" w:afterAutospacing="1" w:line="540" w:lineRule="exact"/>
        <w:ind w:firstLineChars="750" w:firstLine="2400"/>
        <w:jc w:val="left"/>
        <w:rPr>
          <w:rFonts w:ascii="仿宋" w:eastAsia="仿宋" w:hAnsi="仿宋" w:cs="宋体"/>
          <w:kern w:val="0"/>
          <w:sz w:val="32"/>
          <w:szCs w:val="32"/>
        </w:rPr>
      </w:pPr>
    </w:p>
    <w:p w:rsidR="002A6058" w:rsidRDefault="002A6058" w:rsidP="002A6058">
      <w:pPr>
        <w:widowControl/>
        <w:spacing w:before="100" w:beforeAutospacing="1" w:after="100" w:afterAutospacing="1" w:line="540" w:lineRule="exact"/>
        <w:ind w:firstLineChars="750" w:firstLine="2400"/>
        <w:jc w:val="left"/>
        <w:rPr>
          <w:rFonts w:ascii="仿宋" w:eastAsia="仿宋" w:hAnsi="仿宋" w:cs="宋体"/>
          <w:kern w:val="0"/>
          <w:sz w:val="32"/>
          <w:szCs w:val="32"/>
        </w:rPr>
      </w:pPr>
      <w:r>
        <w:rPr>
          <w:rFonts w:ascii="仿宋" w:eastAsia="仿宋" w:hAnsi="仿宋" w:cs="宋体" w:hint="eastAsia"/>
          <w:kern w:val="0"/>
          <w:sz w:val="32"/>
          <w:szCs w:val="32"/>
        </w:rPr>
        <w:t>漯河市</w:t>
      </w:r>
      <w:proofErr w:type="gramStart"/>
      <w:r>
        <w:rPr>
          <w:rFonts w:ascii="仿宋" w:eastAsia="仿宋" w:hAnsi="仿宋" w:cs="宋体" w:hint="eastAsia"/>
          <w:kern w:val="0"/>
          <w:sz w:val="32"/>
          <w:szCs w:val="32"/>
        </w:rPr>
        <w:t>郾</w:t>
      </w:r>
      <w:proofErr w:type="gramEnd"/>
      <w:r>
        <w:rPr>
          <w:rFonts w:ascii="仿宋" w:eastAsia="仿宋" w:hAnsi="仿宋" w:cs="宋体" w:hint="eastAsia"/>
          <w:kern w:val="0"/>
          <w:sz w:val="32"/>
          <w:szCs w:val="32"/>
        </w:rPr>
        <w:t>城区农机管理站   漯河市</w:t>
      </w:r>
      <w:proofErr w:type="gramStart"/>
      <w:r>
        <w:rPr>
          <w:rFonts w:ascii="仿宋" w:eastAsia="仿宋" w:hAnsi="仿宋" w:cs="宋体" w:hint="eastAsia"/>
          <w:kern w:val="0"/>
          <w:sz w:val="32"/>
          <w:szCs w:val="32"/>
        </w:rPr>
        <w:t>郾</w:t>
      </w:r>
      <w:proofErr w:type="gramEnd"/>
      <w:r>
        <w:rPr>
          <w:rFonts w:ascii="仿宋" w:eastAsia="仿宋" w:hAnsi="仿宋" w:cs="宋体" w:hint="eastAsia"/>
          <w:kern w:val="0"/>
          <w:sz w:val="32"/>
          <w:szCs w:val="32"/>
        </w:rPr>
        <w:t>城区财政局</w:t>
      </w:r>
    </w:p>
    <w:p w:rsidR="002A6058" w:rsidRDefault="002A6058" w:rsidP="002A6058">
      <w:pPr>
        <w:widowControl/>
        <w:spacing w:before="100" w:beforeAutospacing="1" w:after="100" w:afterAutospacing="1" w:line="540" w:lineRule="exact"/>
        <w:jc w:val="left"/>
        <w:rPr>
          <w:rFonts w:ascii="仿宋" w:eastAsia="仿宋" w:hAnsi="仿宋" w:cs="宋体"/>
          <w:kern w:val="0"/>
          <w:sz w:val="32"/>
          <w:szCs w:val="32"/>
        </w:rPr>
      </w:pPr>
      <w:r>
        <w:rPr>
          <w:rFonts w:ascii="黑体" w:eastAsia="黑体" w:hAnsi="黑体" w:cs="宋体" w:hint="eastAsia"/>
          <w:kern w:val="0"/>
          <w:sz w:val="28"/>
          <w:szCs w:val="28"/>
        </w:rPr>
        <w:t xml:space="preserve">                       </w:t>
      </w:r>
      <w:r>
        <w:rPr>
          <w:rFonts w:ascii="仿宋" w:eastAsia="仿宋" w:hAnsi="仿宋" w:cs="宋体" w:hint="eastAsia"/>
          <w:kern w:val="0"/>
          <w:sz w:val="32"/>
          <w:szCs w:val="32"/>
        </w:rPr>
        <w:t xml:space="preserve">       2018年</w:t>
      </w:r>
      <w:r w:rsidR="004845FA">
        <w:rPr>
          <w:rFonts w:ascii="仿宋" w:eastAsia="仿宋" w:hAnsi="仿宋" w:cs="宋体" w:hint="eastAsia"/>
          <w:kern w:val="0"/>
          <w:sz w:val="32"/>
          <w:szCs w:val="32"/>
        </w:rPr>
        <w:t>6</w:t>
      </w:r>
      <w:r>
        <w:rPr>
          <w:rFonts w:ascii="仿宋" w:eastAsia="仿宋" w:hAnsi="仿宋" w:cs="宋体" w:hint="eastAsia"/>
          <w:kern w:val="0"/>
          <w:sz w:val="32"/>
          <w:szCs w:val="32"/>
        </w:rPr>
        <w:t>月</w:t>
      </w:r>
      <w:r w:rsidR="004845FA">
        <w:rPr>
          <w:rFonts w:ascii="仿宋" w:eastAsia="仿宋" w:hAnsi="仿宋" w:cs="宋体" w:hint="eastAsia"/>
          <w:kern w:val="0"/>
          <w:sz w:val="32"/>
          <w:szCs w:val="32"/>
        </w:rPr>
        <w:t>13</w:t>
      </w:r>
      <w:r>
        <w:rPr>
          <w:rFonts w:ascii="仿宋" w:eastAsia="仿宋" w:hAnsi="仿宋" w:cs="宋体" w:hint="eastAsia"/>
          <w:kern w:val="0"/>
          <w:sz w:val="32"/>
          <w:szCs w:val="32"/>
        </w:rPr>
        <w:t>日</w:t>
      </w:r>
    </w:p>
    <w:p w:rsidR="007B6AB5" w:rsidRDefault="007B6AB5" w:rsidP="007B6AB5">
      <w:pPr>
        <w:snapToGrid w:val="0"/>
        <w:spacing w:line="252" w:lineRule="auto"/>
        <w:rPr>
          <w:rFonts w:ascii="仿宋" w:eastAsia="仿宋" w:hAnsi="仿宋"/>
          <w:sz w:val="28"/>
          <w:szCs w:val="28"/>
        </w:rPr>
      </w:pPr>
    </w:p>
    <w:p w:rsidR="007B6AB5" w:rsidRPr="00F84AEC" w:rsidRDefault="007B6AB5" w:rsidP="007B6AB5">
      <w:pPr>
        <w:snapToGrid w:val="0"/>
        <w:spacing w:line="252" w:lineRule="auto"/>
        <w:rPr>
          <w:rFonts w:ascii="仿宋" w:eastAsia="仿宋" w:hAnsi="仿宋"/>
          <w:sz w:val="28"/>
          <w:szCs w:val="28"/>
        </w:rPr>
      </w:pPr>
    </w:p>
    <w:p w:rsidR="007B6AB5" w:rsidRDefault="007B6AB5" w:rsidP="007B6AB5">
      <w:pPr>
        <w:snapToGrid w:val="0"/>
        <w:spacing w:line="252" w:lineRule="auto"/>
        <w:rPr>
          <w:rFonts w:ascii="仿宋" w:eastAsia="仿宋" w:hAnsi="仿宋"/>
          <w:sz w:val="28"/>
          <w:szCs w:val="28"/>
        </w:rPr>
      </w:pPr>
    </w:p>
    <w:p w:rsidR="007B6AB5" w:rsidRDefault="007B6AB5" w:rsidP="007B6AB5">
      <w:pPr>
        <w:snapToGrid w:val="0"/>
        <w:spacing w:line="252" w:lineRule="auto"/>
        <w:rPr>
          <w:rFonts w:ascii="仿宋" w:eastAsia="仿宋" w:hAnsi="仿宋"/>
          <w:sz w:val="28"/>
          <w:szCs w:val="28"/>
        </w:rPr>
      </w:pPr>
    </w:p>
    <w:p w:rsidR="007B6AB5" w:rsidRDefault="007B6AB5" w:rsidP="007B6AB5">
      <w:pPr>
        <w:snapToGrid w:val="0"/>
        <w:spacing w:line="252" w:lineRule="auto"/>
        <w:rPr>
          <w:rFonts w:ascii="仿宋" w:eastAsia="仿宋" w:hAnsi="仿宋"/>
          <w:sz w:val="28"/>
          <w:szCs w:val="28"/>
        </w:rPr>
      </w:pPr>
    </w:p>
    <w:p w:rsidR="007B6AB5" w:rsidRDefault="007B6AB5" w:rsidP="007B6AB5">
      <w:pPr>
        <w:snapToGrid w:val="0"/>
        <w:spacing w:line="252" w:lineRule="auto"/>
        <w:rPr>
          <w:rFonts w:eastAsia="黑体"/>
          <w:sz w:val="28"/>
          <w:szCs w:val="28"/>
        </w:rPr>
      </w:pPr>
    </w:p>
    <w:p w:rsidR="007B6AB5" w:rsidRDefault="007B6AB5" w:rsidP="007B6AB5">
      <w:pPr>
        <w:snapToGrid w:val="0"/>
        <w:spacing w:line="252" w:lineRule="auto"/>
        <w:rPr>
          <w:rFonts w:eastAsia="黑体"/>
          <w:sz w:val="28"/>
          <w:szCs w:val="28"/>
        </w:rPr>
      </w:pPr>
    </w:p>
    <w:p w:rsidR="007B6AB5" w:rsidRDefault="007B6AB5" w:rsidP="007B6AB5">
      <w:pPr>
        <w:snapToGrid w:val="0"/>
        <w:spacing w:line="252" w:lineRule="auto"/>
        <w:rPr>
          <w:rFonts w:eastAsia="黑体"/>
          <w:sz w:val="28"/>
          <w:szCs w:val="28"/>
        </w:rPr>
      </w:pPr>
    </w:p>
    <w:p w:rsidR="007B6AB5" w:rsidRDefault="007B6AB5" w:rsidP="007B6AB5">
      <w:pPr>
        <w:snapToGrid w:val="0"/>
        <w:spacing w:line="252" w:lineRule="auto"/>
        <w:rPr>
          <w:rFonts w:eastAsia="黑体"/>
          <w:sz w:val="28"/>
          <w:szCs w:val="28"/>
        </w:rPr>
      </w:pPr>
    </w:p>
    <w:p w:rsidR="007B6AB5" w:rsidRDefault="007B6AB5" w:rsidP="007B6AB5">
      <w:pPr>
        <w:snapToGrid w:val="0"/>
        <w:spacing w:line="252" w:lineRule="auto"/>
        <w:rPr>
          <w:rFonts w:eastAsia="黑体"/>
          <w:sz w:val="28"/>
          <w:szCs w:val="28"/>
        </w:rPr>
      </w:pPr>
    </w:p>
    <w:p w:rsidR="007B6AB5" w:rsidRDefault="007B6AB5" w:rsidP="007B6AB5">
      <w:pPr>
        <w:snapToGrid w:val="0"/>
        <w:spacing w:line="252" w:lineRule="auto"/>
        <w:rPr>
          <w:rFonts w:eastAsia="黑体"/>
          <w:sz w:val="28"/>
          <w:szCs w:val="28"/>
        </w:rPr>
      </w:pPr>
    </w:p>
    <w:p w:rsidR="007B6AB5" w:rsidRDefault="007B6AB5" w:rsidP="007B6AB5">
      <w:pPr>
        <w:snapToGrid w:val="0"/>
        <w:spacing w:line="252" w:lineRule="auto"/>
        <w:rPr>
          <w:rFonts w:eastAsia="黑体"/>
          <w:sz w:val="28"/>
          <w:szCs w:val="28"/>
        </w:rPr>
      </w:pPr>
    </w:p>
    <w:p w:rsidR="007B6AB5" w:rsidRDefault="007B6AB5" w:rsidP="007B6AB5">
      <w:pPr>
        <w:snapToGrid w:val="0"/>
        <w:spacing w:line="252" w:lineRule="auto"/>
        <w:rPr>
          <w:rFonts w:eastAsia="黑体"/>
          <w:sz w:val="28"/>
          <w:szCs w:val="28"/>
        </w:rPr>
      </w:pPr>
    </w:p>
    <w:p w:rsidR="007B6AB5" w:rsidRDefault="007B6AB5" w:rsidP="007B6AB5">
      <w:pPr>
        <w:snapToGrid w:val="0"/>
        <w:spacing w:line="252" w:lineRule="auto"/>
        <w:rPr>
          <w:rFonts w:eastAsia="黑体"/>
          <w:sz w:val="28"/>
          <w:szCs w:val="28"/>
        </w:rPr>
      </w:pPr>
    </w:p>
    <w:p w:rsidR="007B6AB5" w:rsidRDefault="007B6AB5" w:rsidP="007B6AB5">
      <w:pPr>
        <w:snapToGrid w:val="0"/>
        <w:spacing w:line="252" w:lineRule="auto"/>
        <w:rPr>
          <w:rFonts w:eastAsia="黑体"/>
          <w:sz w:val="28"/>
          <w:szCs w:val="28"/>
        </w:rPr>
      </w:pPr>
    </w:p>
    <w:p w:rsidR="007B6AB5" w:rsidRDefault="007B6AB5" w:rsidP="007B6AB5">
      <w:pPr>
        <w:snapToGrid w:val="0"/>
        <w:spacing w:line="252" w:lineRule="auto"/>
        <w:rPr>
          <w:rFonts w:eastAsia="黑体"/>
          <w:sz w:val="28"/>
          <w:szCs w:val="28"/>
        </w:rPr>
      </w:pPr>
    </w:p>
    <w:p w:rsidR="007B6AB5" w:rsidRDefault="007B6AB5" w:rsidP="007B6AB5">
      <w:pPr>
        <w:snapToGrid w:val="0"/>
        <w:spacing w:line="252" w:lineRule="auto"/>
        <w:rPr>
          <w:rFonts w:eastAsia="黑体"/>
          <w:sz w:val="28"/>
          <w:szCs w:val="28"/>
        </w:rPr>
      </w:pPr>
    </w:p>
    <w:p w:rsidR="003F2354" w:rsidRDefault="003F2354" w:rsidP="007B6AB5">
      <w:pPr>
        <w:snapToGrid w:val="0"/>
        <w:spacing w:line="252" w:lineRule="auto"/>
        <w:rPr>
          <w:rFonts w:eastAsia="黑体"/>
          <w:sz w:val="28"/>
          <w:szCs w:val="28"/>
        </w:rPr>
      </w:pPr>
    </w:p>
    <w:p w:rsidR="003F2354" w:rsidRDefault="003F2354" w:rsidP="007B6AB5">
      <w:pPr>
        <w:snapToGrid w:val="0"/>
        <w:spacing w:line="252" w:lineRule="auto"/>
        <w:rPr>
          <w:rFonts w:eastAsia="黑体"/>
          <w:sz w:val="28"/>
          <w:szCs w:val="28"/>
        </w:rPr>
      </w:pPr>
    </w:p>
    <w:p w:rsidR="003F2354" w:rsidRDefault="003F2354" w:rsidP="007B6AB5">
      <w:pPr>
        <w:snapToGrid w:val="0"/>
        <w:spacing w:line="252" w:lineRule="auto"/>
        <w:rPr>
          <w:rFonts w:eastAsia="黑体"/>
          <w:sz w:val="28"/>
          <w:szCs w:val="28"/>
        </w:rPr>
      </w:pPr>
    </w:p>
    <w:p w:rsidR="007B6AB5" w:rsidRDefault="007B6AB5" w:rsidP="007B6AB5">
      <w:pPr>
        <w:snapToGrid w:val="0"/>
        <w:spacing w:line="252" w:lineRule="auto"/>
        <w:rPr>
          <w:rFonts w:eastAsia="黑体"/>
          <w:sz w:val="28"/>
          <w:szCs w:val="28"/>
        </w:rPr>
      </w:pPr>
      <w:r>
        <w:rPr>
          <w:rFonts w:eastAsia="黑体" w:hint="eastAsia"/>
          <w:sz w:val="28"/>
          <w:szCs w:val="28"/>
        </w:rPr>
        <w:lastRenderedPageBreak/>
        <w:t>附件</w:t>
      </w:r>
      <w:r>
        <w:rPr>
          <w:rFonts w:eastAsia="黑体"/>
          <w:sz w:val="28"/>
          <w:szCs w:val="28"/>
        </w:rPr>
        <w:t>1</w:t>
      </w:r>
    </w:p>
    <w:p w:rsidR="007B6AB5" w:rsidRDefault="00F84AEC" w:rsidP="007B6AB5">
      <w:pPr>
        <w:widowControl/>
        <w:spacing w:line="500" w:lineRule="exact"/>
        <w:ind w:firstLineChars="400" w:firstLine="1285"/>
        <w:rPr>
          <w:rFonts w:ascii="宋体" w:cs="宋体"/>
          <w:b/>
          <w:bCs/>
          <w:color w:val="000000"/>
          <w:sz w:val="32"/>
          <w:szCs w:val="32"/>
        </w:rPr>
      </w:pPr>
      <w:r>
        <w:rPr>
          <w:rFonts w:ascii="宋体" w:hAnsi="宋体" w:cs="宋体" w:hint="eastAsia"/>
          <w:b/>
          <w:bCs/>
          <w:color w:val="000000"/>
          <w:sz w:val="32"/>
          <w:szCs w:val="32"/>
        </w:rPr>
        <w:t>漯河市</w:t>
      </w:r>
      <w:proofErr w:type="gramStart"/>
      <w:r>
        <w:rPr>
          <w:rFonts w:ascii="宋体" w:hAnsi="宋体" w:cs="宋体" w:hint="eastAsia"/>
          <w:b/>
          <w:bCs/>
          <w:color w:val="000000"/>
          <w:sz w:val="32"/>
          <w:szCs w:val="32"/>
        </w:rPr>
        <w:t>郾</w:t>
      </w:r>
      <w:proofErr w:type="gramEnd"/>
      <w:r>
        <w:rPr>
          <w:rFonts w:ascii="宋体" w:hAnsi="宋体" w:cs="宋体" w:hint="eastAsia"/>
          <w:b/>
          <w:bCs/>
          <w:color w:val="000000"/>
          <w:sz w:val="32"/>
          <w:szCs w:val="32"/>
        </w:rPr>
        <w:t>城区</w:t>
      </w:r>
      <w:r w:rsidR="007B6AB5">
        <w:rPr>
          <w:rFonts w:ascii="宋体" w:hAnsi="宋体" w:cs="宋体" w:hint="eastAsia"/>
          <w:b/>
          <w:bCs/>
          <w:color w:val="000000"/>
          <w:sz w:val="32"/>
          <w:szCs w:val="32"/>
        </w:rPr>
        <w:t>2018-2020年农机购置补贴机具种类范围</w:t>
      </w:r>
    </w:p>
    <w:p w:rsidR="007B6AB5" w:rsidRDefault="007B6AB5" w:rsidP="007B6AB5">
      <w:pPr>
        <w:pStyle w:val="a5"/>
        <w:spacing w:line="500" w:lineRule="exact"/>
        <w:jc w:val="center"/>
        <w:rPr>
          <w:color w:val="000000"/>
          <w:sz w:val="28"/>
          <w:szCs w:val="28"/>
        </w:rPr>
      </w:pPr>
      <w:r>
        <w:rPr>
          <w:rFonts w:hint="eastAsia"/>
          <w:color w:val="000000"/>
          <w:sz w:val="28"/>
          <w:szCs w:val="28"/>
        </w:rPr>
        <w:t xml:space="preserve">    (共1</w:t>
      </w:r>
      <w:r w:rsidR="000A179E">
        <w:rPr>
          <w:rFonts w:hint="eastAsia"/>
          <w:color w:val="000000"/>
          <w:sz w:val="28"/>
          <w:szCs w:val="28"/>
        </w:rPr>
        <w:t>3</w:t>
      </w:r>
      <w:r>
        <w:rPr>
          <w:rFonts w:hint="eastAsia"/>
          <w:color w:val="000000"/>
          <w:sz w:val="28"/>
          <w:szCs w:val="28"/>
        </w:rPr>
        <w:t>大类、</w:t>
      </w:r>
      <w:r w:rsidR="00F84AEC">
        <w:rPr>
          <w:rFonts w:hint="eastAsia"/>
          <w:color w:val="000000"/>
          <w:sz w:val="28"/>
          <w:szCs w:val="28"/>
        </w:rPr>
        <w:t>2</w:t>
      </w:r>
      <w:r w:rsidR="000A179E">
        <w:rPr>
          <w:rFonts w:hint="eastAsia"/>
          <w:color w:val="000000"/>
          <w:sz w:val="28"/>
          <w:szCs w:val="28"/>
        </w:rPr>
        <w:t>4</w:t>
      </w:r>
      <w:r>
        <w:rPr>
          <w:rFonts w:hint="eastAsia"/>
          <w:color w:val="000000"/>
          <w:sz w:val="28"/>
          <w:szCs w:val="28"/>
        </w:rPr>
        <w:t>小类</w:t>
      </w:r>
      <w:r w:rsidR="00F84AEC">
        <w:rPr>
          <w:rFonts w:hint="eastAsia"/>
          <w:color w:val="000000"/>
          <w:sz w:val="28"/>
          <w:szCs w:val="28"/>
        </w:rPr>
        <w:t>、</w:t>
      </w:r>
      <w:r w:rsidR="000A179E">
        <w:rPr>
          <w:rFonts w:hint="eastAsia"/>
          <w:color w:val="000000"/>
          <w:sz w:val="28"/>
          <w:szCs w:val="28"/>
        </w:rPr>
        <w:t>51</w:t>
      </w:r>
      <w:r>
        <w:rPr>
          <w:rFonts w:hint="eastAsia"/>
          <w:color w:val="000000"/>
          <w:sz w:val="28"/>
          <w:szCs w:val="28"/>
        </w:rPr>
        <w:t>个品目)</w:t>
      </w:r>
    </w:p>
    <w:p w:rsidR="00F84AEC" w:rsidRDefault="00F84AEC" w:rsidP="00F84AEC">
      <w:pPr>
        <w:widowControl/>
        <w:spacing w:line="540" w:lineRule="exact"/>
        <w:ind w:firstLine="525"/>
        <w:jc w:val="left"/>
        <w:rPr>
          <w:rFonts w:ascii="宋体" w:hAnsi="宋体" w:cs="宋体"/>
          <w:kern w:val="0"/>
          <w:sz w:val="24"/>
        </w:rPr>
      </w:pPr>
      <w:r>
        <w:rPr>
          <w:rFonts w:ascii="宋体" w:hAnsi="宋体" w:cs="宋体" w:hint="eastAsia"/>
          <w:b/>
          <w:bCs/>
          <w:kern w:val="0"/>
          <w:sz w:val="28"/>
          <w:szCs w:val="28"/>
        </w:rPr>
        <w:t>1．耕整地机械</w:t>
      </w:r>
      <w:r>
        <w:rPr>
          <w:rFonts w:ascii="宋体" w:hAnsi="宋体" w:cs="宋体" w:hint="eastAsia"/>
          <w:kern w:val="0"/>
          <w:sz w:val="24"/>
        </w:rPr>
        <w:t xml:space="preserve"> </w:t>
      </w:r>
    </w:p>
    <w:p w:rsidR="00F84AEC" w:rsidRDefault="00F84AEC" w:rsidP="00F84AEC">
      <w:pPr>
        <w:widowControl/>
        <w:spacing w:line="540" w:lineRule="exact"/>
        <w:ind w:firstLine="945"/>
        <w:jc w:val="left"/>
        <w:rPr>
          <w:rFonts w:ascii="宋体" w:hAnsi="宋体" w:cs="宋体"/>
          <w:kern w:val="0"/>
          <w:sz w:val="24"/>
        </w:rPr>
      </w:pPr>
      <w:r>
        <w:rPr>
          <w:rFonts w:ascii="宋体" w:hAnsi="宋体" w:cs="宋体" w:hint="eastAsia"/>
          <w:kern w:val="0"/>
          <w:sz w:val="28"/>
          <w:szCs w:val="28"/>
        </w:rPr>
        <w:t>1.1耕地机械</w:t>
      </w:r>
      <w:r>
        <w:rPr>
          <w:rFonts w:ascii="宋体" w:hAnsi="宋体" w:cs="宋体" w:hint="eastAsia"/>
          <w:kern w:val="0"/>
          <w:sz w:val="24"/>
        </w:rPr>
        <w:t xml:space="preserve"> </w:t>
      </w:r>
    </w:p>
    <w:p w:rsidR="00F84AEC" w:rsidRDefault="00F84AEC" w:rsidP="00F84AEC">
      <w:pPr>
        <w:widowControl/>
        <w:spacing w:line="540" w:lineRule="exact"/>
        <w:ind w:firstLine="1470"/>
        <w:jc w:val="left"/>
        <w:rPr>
          <w:rFonts w:ascii="宋体" w:hAnsi="宋体" w:cs="宋体"/>
          <w:kern w:val="0"/>
          <w:sz w:val="24"/>
        </w:rPr>
      </w:pPr>
      <w:r>
        <w:rPr>
          <w:rFonts w:ascii="宋体" w:hAnsi="宋体" w:cs="宋体" w:hint="eastAsia"/>
          <w:kern w:val="0"/>
          <w:sz w:val="28"/>
          <w:szCs w:val="28"/>
        </w:rPr>
        <w:t>1.1.1铧式犁</w:t>
      </w:r>
      <w:r>
        <w:rPr>
          <w:rFonts w:ascii="宋体" w:hAnsi="宋体" w:cs="宋体" w:hint="eastAsia"/>
          <w:kern w:val="0"/>
          <w:sz w:val="24"/>
        </w:rPr>
        <w:t xml:space="preserve"> </w:t>
      </w:r>
    </w:p>
    <w:p w:rsidR="00F84AEC" w:rsidRDefault="00F84AEC" w:rsidP="00F84AEC">
      <w:pPr>
        <w:widowControl/>
        <w:spacing w:line="540" w:lineRule="exact"/>
        <w:ind w:firstLine="1470"/>
        <w:jc w:val="left"/>
        <w:rPr>
          <w:rFonts w:ascii="宋体" w:hAnsi="宋体" w:cs="宋体"/>
          <w:kern w:val="0"/>
          <w:sz w:val="24"/>
        </w:rPr>
      </w:pPr>
      <w:r>
        <w:rPr>
          <w:rFonts w:ascii="宋体" w:hAnsi="宋体" w:cs="宋体" w:hint="eastAsia"/>
          <w:kern w:val="0"/>
          <w:sz w:val="28"/>
          <w:szCs w:val="28"/>
        </w:rPr>
        <w:t>1.1.2旋耕机（含履带自走式旋耕机）</w:t>
      </w:r>
      <w:r>
        <w:rPr>
          <w:rFonts w:ascii="宋体" w:hAnsi="宋体" w:cs="宋体" w:hint="eastAsia"/>
          <w:kern w:val="0"/>
          <w:sz w:val="24"/>
        </w:rPr>
        <w:t xml:space="preserve"> </w:t>
      </w:r>
    </w:p>
    <w:p w:rsidR="00F84AEC" w:rsidRDefault="00F84AEC" w:rsidP="00F84AEC">
      <w:pPr>
        <w:widowControl/>
        <w:spacing w:line="540" w:lineRule="exact"/>
        <w:ind w:firstLine="1470"/>
        <w:jc w:val="left"/>
        <w:rPr>
          <w:rFonts w:ascii="宋体" w:hAnsi="宋体" w:cs="宋体"/>
          <w:kern w:val="0"/>
          <w:sz w:val="24"/>
        </w:rPr>
      </w:pPr>
      <w:r>
        <w:rPr>
          <w:rFonts w:ascii="宋体" w:hAnsi="宋体" w:cs="宋体" w:hint="eastAsia"/>
          <w:kern w:val="0"/>
          <w:sz w:val="28"/>
          <w:szCs w:val="28"/>
        </w:rPr>
        <w:t>1.1.3深松机</w:t>
      </w:r>
      <w:r>
        <w:rPr>
          <w:rFonts w:ascii="宋体" w:hAnsi="宋体" w:cs="宋体" w:hint="eastAsia"/>
          <w:kern w:val="0"/>
          <w:sz w:val="24"/>
        </w:rPr>
        <w:t xml:space="preserve"> </w:t>
      </w:r>
    </w:p>
    <w:p w:rsidR="00F84AEC" w:rsidRDefault="00F84AEC" w:rsidP="00F84AEC">
      <w:pPr>
        <w:widowControl/>
        <w:spacing w:line="540" w:lineRule="exact"/>
        <w:ind w:firstLine="1470"/>
        <w:jc w:val="left"/>
        <w:rPr>
          <w:rFonts w:ascii="宋体" w:hAnsi="宋体" w:cs="宋体"/>
          <w:kern w:val="0"/>
          <w:sz w:val="24"/>
        </w:rPr>
      </w:pPr>
      <w:r>
        <w:rPr>
          <w:rFonts w:ascii="宋体" w:hAnsi="宋体" w:cs="宋体" w:hint="eastAsia"/>
          <w:kern w:val="0"/>
          <w:sz w:val="28"/>
          <w:szCs w:val="28"/>
        </w:rPr>
        <w:t>1.1.4</w:t>
      </w:r>
      <w:proofErr w:type="gramStart"/>
      <w:r>
        <w:rPr>
          <w:rFonts w:ascii="宋体" w:hAnsi="宋体" w:cs="宋体" w:hint="eastAsia"/>
          <w:kern w:val="0"/>
          <w:sz w:val="28"/>
          <w:szCs w:val="28"/>
        </w:rPr>
        <w:t>微耕机</w:t>
      </w:r>
      <w:proofErr w:type="gramEnd"/>
      <w:r>
        <w:rPr>
          <w:rFonts w:ascii="宋体" w:hAnsi="宋体" w:cs="宋体" w:hint="eastAsia"/>
          <w:kern w:val="0"/>
          <w:sz w:val="24"/>
        </w:rPr>
        <w:t xml:space="preserve"> </w:t>
      </w:r>
    </w:p>
    <w:p w:rsidR="00F84AEC" w:rsidRDefault="00F84AEC" w:rsidP="00F84AEC">
      <w:pPr>
        <w:widowControl/>
        <w:spacing w:line="540" w:lineRule="exact"/>
        <w:ind w:firstLine="525"/>
        <w:jc w:val="left"/>
        <w:rPr>
          <w:rFonts w:ascii="宋体" w:hAnsi="宋体" w:cs="宋体"/>
          <w:kern w:val="0"/>
          <w:sz w:val="24"/>
        </w:rPr>
      </w:pPr>
      <w:r>
        <w:rPr>
          <w:rFonts w:ascii="宋体" w:hAnsi="宋体" w:cs="宋体" w:hint="eastAsia"/>
          <w:b/>
          <w:bCs/>
          <w:kern w:val="0"/>
          <w:sz w:val="28"/>
          <w:szCs w:val="28"/>
        </w:rPr>
        <w:t>2．种植施肥机械</w:t>
      </w:r>
      <w:r>
        <w:rPr>
          <w:rFonts w:ascii="宋体" w:hAnsi="宋体" w:cs="宋体" w:hint="eastAsia"/>
          <w:kern w:val="0"/>
          <w:sz w:val="24"/>
        </w:rPr>
        <w:t xml:space="preserve"> </w:t>
      </w:r>
    </w:p>
    <w:p w:rsidR="00F84AEC" w:rsidRDefault="00F84AEC" w:rsidP="00F84AEC">
      <w:pPr>
        <w:widowControl/>
        <w:spacing w:line="540" w:lineRule="exact"/>
        <w:ind w:firstLine="945"/>
        <w:jc w:val="left"/>
        <w:rPr>
          <w:rFonts w:ascii="宋体" w:hAnsi="宋体" w:cs="宋体"/>
          <w:kern w:val="0"/>
          <w:sz w:val="24"/>
        </w:rPr>
      </w:pPr>
      <w:r>
        <w:rPr>
          <w:rFonts w:ascii="宋体" w:hAnsi="宋体" w:cs="宋体" w:hint="eastAsia"/>
          <w:kern w:val="0"/>
          <w:sz w:val="28"/>
          <w:szCs w:val="28"/>
        </w:rPr>
        <w:t>2.1播种机械</w:t>
      </w:r>
      <w:r>
        <w:rPr>
          <w:rFonts w:ascii="宋体" w:hAnsi="宋体" w:cs="宋体" w:hint="eastAsia"/>
          <w:kern w:val="0"/>
          <w:sz w:val="24"/>
        </w:rPr>
        <w:t xml:space="preserve"> </w:t>
      </w:r>
    </w:p>
    <w:p w:rsidR="00F84AEC" w:rsidRDefault="00F84AEC" w:rsidP="00F84AEC">
      <w:pPr>
        <w:widowControl/>
        <w:spacing w:line="540" w:lineRule="exact"/>
        <w:ind w:firstLine="1470"/>
        <w:jc w:val="left"/>
        <w:rPr>
          <w:rFonts w:ascii="宋体" w:hAnsi="宋体" w:cs="宋体"/>
          <w:kern w:val="0"/>
          <w:sz w:val="24"/>
        </w:rPr>
      </w:pPr>
      <w:r>
        <w:rPr>
          <w:rFonts w:ascii="宋体" w:hAnsi="宋体" w:cs="宋体" w:hint="eastAsia"/>
          <w:kern w:val="0"/>
          <w:sz w:val="28"/>
          <w:szCs w:val="28"/>
        </w:rPr>
        <w:t>2.1.1条播机</w:t>
      </w:r>
      <w:r>
        <w:rPr>
          <w:rFonts w:ascii="宋体" w:hAnsi="宋体" w:cs="宋体" w:hint="eastAsia"/>
          <w:kern w:val="0"/>
          <w:sz w:val="24"/>
        </w:rPr>
        <w:t xml:space="preserve"> </w:t>
      </w:r>
    </w:p>
    <w:p w:rsidR="00F84AEC" w:rsidRDefault="00F84AEC" w:rsidP="00F84AEC">
      <w:pPr>
        <w:widowControl/>
        <w:spacing w:line="540" w:lineRule="exact"/>
        <w:ind w:firstLine="1470"/>
        <w:jc w:val="left"/>
        <w:rPr>
          <w:rFonts w:ascii="宋体" w:hAnsi="宋体" w:cs="宋体"/>
          <w:kern w:val="0"/>
          <w:sz w:val="24"/>
        </w:rPr>
      </w:pPr>
      <w:r>
        <w:rPr>
          <w:rFonts w:ascii="宋体" w:hAnsi="宋体" w:cs="宋体" w:hint="eastAsia"/>
          <w:kern w:val="0"/>
          <w:sz w:val="28"/>
          <w:szCs w:val="28"/>
        </w:rPr>
        <w:t>2.1.2穴播机</w:t>
      </w:r>
      <w:r>
        <w:rPr>
          <w:rFonts w:ascii="宋体" w:hAnsi="宋体" w:cs="宋体" w:hint="eastAsia"/>
          <w:kern w:val="0"/>
          <w:sz w:val="24"/>
        </w:rPr>
        <w:t xml:space="preserve"> </w:t>
      </w:r>
      <w:r w:rsidR="008925AC">
        <w:rPr>
          <w:rFonts w:ascii="宋体" w:hAnsi="宋体" w:cs="宋体" w:hint="eastAsia"/>
          <w:kern w:val="0"/>
          <w:sz w:val="24"/>
        </w:rPr>
        <w:t>【4行以上（含4行）】</w:t>
      </w:r>
    </w:p>
    <w:p w:rsidR="00F84AEC" w:rsidRDefault="00F84AEC" w:rsidP="00F84AEC">
      <w:pPr>
        <w:widowControl/>
        <w:spacing w:line="540" w:lineRule="exact"/>
        <w:ind w:firstLine="1470"/>
        <w:jc w:val="left"/>
        <w:rPr>
          <w:rFonts w:ascii="宋体" w:hAnsi="宋体" w:cs="宋体"/>
          <w:kern w:val="0"/>
          <w:sz w:val="24"/>
        </w:rPr>
      </w:pPr>
      <w:r>
        <w:rPr>
          <w:rFonts w:ascii="宋体" w:hAnsi="宋体" w:cs="宋体" w:hint="eastAsia"/>
          <w:kern w:val="0"/>
          <w:sz w:val="28"/>
          <w:szCs w:val="28"/>
        </w:rPr>
        <w:t>2.1.3免耕播种机</w:t>
      </w:r>
      <w:r>
        <w:rPr>
          <w:rFonts w:ascii="宋体" w:hAnsi="宋体" w:cs="宋体" w:hint="eastAsia"/>
          <w:kern w:val="0"/>
          <w:sz w:val="24"/>
        </w:rPr>
        <w:t xml:space="preserve"> </w:t>
      </w:r>
    </w:p>
    <w:p w:rsidR="00F84AEC" w:rsidRDefault="00F84AEC" w:rsidP="00F84AEC">
      <w:pPr>
        <w:widowControl/>
        <w:spacing w:line="540" w:lineRule="exact"/>
        <w:ind w:firstLine="1470"/>
        <w:jc w:val="left"/>
        <w:rPr>
          <w:rFonts w:ascii="宋体" w:hAnsi="宋体" w:cs="宋体"/>
          <w:kern w:val="0"/>
          <w:sz w:val="24"/>
        </w:rPr>
      </w:pPr>
      <w:r>
        <w:rPr>
          <w:rFonts w:ascii="宋体" w:hAnsi="宋体" w:cs="宋体" w:hint="eastAsia"/>
          <w:kern w:val="0"/>
          <w:sz w:val="28"/>
          <w:szCs w:val="28"/>
        </w:rPr>
        <w:t>2.1.4旋耕播种机</w:t>
      </w:r>
      <w:r>
        <w:rPr>
          <w:rFonts w:ascii="宋体" w:hAnsi="宋体" w:cs="宋体" w:hint="eastAsia"/>
          <w:kern w:val="0"/>
          <w:sz w:val="24"/>
        </w:rPr>
        <w:t xml:space="preserve"> </w:t>
      </w:r>
    </w:p>
    <w:p w:rsidR="00F84AEC" w:rsidRDefault="00F84AEC" w:rsidP="00F84AEC">
      <w:pPr>
        <w:widowControl/>
        <w:spacing w:line="540" w:lineRule="exact"/>
        <w:ind w:firstLine="525"/>
        <w:jc w:val="left"/>
        <w:rPr>
          <w:rFonts w:ascii="宋体" w:hAnsi="宋体" w:cs="宋体"/>
          <w:kern w:val="0"/>
          <w:sz w:val="24"/>
        </w:rPr>
      </w:pPr>
      <w:r>
        <w:rPr>
          <w:rFonts w:ascii="宋体" w:hAnsi="宋体" w:cs="宋体" w:hint="eastAsia"/>
          <w:b/>
          <w:bCs/>
          <w:kern w:val="0"/>
          <w:sz w:val="28"/>
          <w:szCs w:val="28"/>
        </w:rPr>
        <w:t>3．田间管理机械</w:t>
      </w:r>
      <w:r>
        <w:rPr>
          <w:rFonts w:ascii="宋体" w:hAnsi="宋体" w:cs="宋体" w:hint="eastAsia"/>
          <w:kern w:val="0"/>
          <w:sz w:val="24"/>
        </w:rPr>
        <w:t xml:space="preserve"> </w:t>
      </w:r>
    </w:p>
    <w:p w:rsidR="00F84AEC" w:rsidRDefault="00F84AEC" w:rsidP="00F84AEC">
      <w:pPr>
        <w:widowControl/>
        <w:spacing w:line="540" w:lineRule="exact"/>
        <w:ind w:firstLine="945"/>
        <w:jc w:val="left"/>
        <w:rPr>
          <w:rFonts w:ascii="宋体" w:hAnsi="宋体" w:cs="宋体"/>
          <w:kern w:val="0"/>
          <w:sz w:val="24"/>
        </w:rPr>
      </w:pPr>
      <w:r>
        <w:rPr>
          <w:rFonts w:ascii="宋体" w:hAnsi="宋体" w:cs="宋体" w:hint="eastAsia"/>
          <w:kern w:val="0"/>
          <w:sz w:val="28"/>
          <w:szCs w:val="28"/>
        </w:rPr>
        <w:t>3.1中耕机械</w:t>
      </w:r>
      <w:r>
        <w:rPr>
          <w:rFonts w:ascii="宋体" w:hAnsi="宋体" w:cs="宋体" w:hint="eastAsia"/>
          <w:kern w:val="0"/>
          <w:sz w:val="24"/>
        </w:rPr>
        <w:t xml:space="preserve"> </w:t>
      </w:r>
    </w:p>
    <w:p w:rsidR="00F84AEC" w:rsidRDefault="00F84AEC" w:rsidP="00F84AEC">
      <w:pPr>
        <w:widowControl/>
        <w:spacing w:line="540" w:lineRule="exact"/>
        <w:ind w:firstLine="1575"/>
        <w:jc w:val="left"/>
        <w:rPr>
          <w:rFonts w:ascii="宋体" w:hAnsi="宋体" w:cs="宋体"/>
          <w:kern w:val="0"/>
          <w:sz w:val="24"/>
        </w:rPr>
      </w:pPr>
      <w:r>
        <w:rPr>
          <w:rFonts w:ascii="宋体" w:hAnsi="宋体" w:cs="宋体" w:hint="eastAsia"/>
          <w:kern w:val="0"/>
          <w:sz w:val="28"/>
          <w:szCs w:val="28"/>
        </w:rPr>
        <w:t>3.1.1田园管理机</w:t>
      </w:r>
      <w:r>
        <w:rPr>
          <w:rFonts w:ascii="宋体" w:hAnsi="宋体" w:cs="宋体" w:hint="eastAsia"/>
          <w:kern w:val="0"/>
          <w:sz w:val="24"/>
        </w:rPr>
        <w:t xml:space="preserve"> </w:t>
      </w:r>
    </w:p>
    <w:p w:rsidR="00F84AEC" w:rsidRDefault="00F84AEC" w:rsidP="00F84AEC">
      <w:pPr>
        <w:widowControl/>
        <w:spacing w:line="540" w:lineRule="exact"/>
        <w:ind w:firstLine="945"/>
        <w:jc w:val="left"/>
        <w:rPr>
          <w:rFonts w:ascii="宋体" w:hAnsi="宋体" w:cs="宋体"/>
          <w:kern w:val="0"/>
          <w:sz w:val="24"/>
        </w:rPr>
      </w:pPr>
      <w:r>
        <w:rPr>
          <w:rFonts w:ascii="宋体" w:hAnsi="宋体" w:cs="宋体" w:hint="eastAsia"/>
          <w:kern w:val="0"/>
          <w:sz w:val="28"/>
          <w:szCs w:val="28"/>
        </w:rPr>
        <w:t>3.2植保机械</w:t>
      </w:r>
      <w:r>
        <w:rPr>
          <w:rFonts w:ascii="宋体" w:hAnsi="宋体" w:cs="宋体" w:hint="eastAsia"/>
          <w:kern w:val="0"/>
          <w:sz w:val="24"/>
        </w:rPr>
        <w:t xml:space="preserve"> </w:t>
      </w:r>
    </w:p>
    <w:p w:rsidR="00F84AEC" w:rsidRDefault="00F84AEC" w:rsidP="00F84AEC">
      <w:pPr>
        <w:widowControl/>
        <w:spacing w:line="540" w:lineRule="exact"/>
        <w:ind w:firstLine="1540"/>
        <w:jc w:val="left"/>
        <w:rPr>
          <w:rFonts w:ascii="宋体" w:hAnsi="宋体" w:cs="宋体"/>
          <w:kern w:val="0"/>
          <w:sz w:val="24"/>
        </w:rPr>
      </w:pPr>
      <w:r>
        <w:rPr>
          <w:rFonts w:ascii="宋体" w:hAnsi="宋体" w:cs="宋体" w:hint="eastAsia"/>
          <w:kern w:val="0"/>
          <w:sz w:val="28"/>
          <w:szCs w:val="28"/>
        </w:rPr>
        <w:t>3.2.1动力喷雾机</w:t>
      </w:r>
      <w:r>
        <w:rPr>
          <w:rFonts w:ascii="宋体" w:hAnsi="宋体" w:cs="宋体" w:hint="eastAsia"/>
          <w:kern w:val="0"/>
          <w:sz w:val="24"/>
        </w:rPr>
        <w:t xml:space="preserve"> </w:t>
      </w:r>
    </w:p>
    <w:p w:rsidR="00F84AEC" w:rsidRDefault="00F84AEC" w:rsidP="00F84AEC">
      <w:pPr>
        <w:widowControl/>
        <w:spacing w:line="540" w:lineRule="exact"/>
        <w:ind w:firstLine="1540"/>
        <w:jc w:val="left"/>
        <w:rPr>
          <w:rFonts w:ascii="宋体" w:hAnsi="宋体" w:cs="宋体"/>
          <w:kern w:val="0"/>
          <w:sz w:val="24"/>
        </w:rPr>
      </w:pPr>
      <w:r>
        <w:rPr>
          <w:rFonts w:ascii="宋体" w:hAnsi="宋体" w:cs="宋体" w:hint="eastAsia"/>
          <w:kern w:val="0"/>
          <w:sz w:val="28"/>
          <w:szCs w:val="28"/>
        </w:rPr>
        <w:t>3.2.2喷杆喷雾机</w:t>
      </w:r>
      <w:r>
        <w:rPr>
          <w:rFonts w:ascii="宋体" w:hAnsi="宋体" w:cs="宋体" w:hint="eastAsia"/>
          <w:kern w:val="0"/>
          <w:sz w:val="24"/>
        </w:rPr>
        <w:t xml:space="preserve"> </w:t>
      </w:r>
    </w:p>
    <w:p w:rsidR="00F84AEC" w:rsidRDefault="00F84AEC" w:rsidP="00F84AEC">
      <w:pPr>
        <w:widowControl/>
        <w:spacing w:line="540" w:lineRule="exact"/>
        <w:ind w:firstLine="1540"/>
        <w:jc w:val="left"/>
        <w:rPr>
          <w:rFonts w:ascii="宋体" w:hAnsi="宋体" w:cs="宋体"/>
          <w:kern w:val="0"/>
          <w:sz w:val="24"/>
        </w:rPr>
      </w:pPr>
      <w:r>
        <w:rPr>
          <w:rFonts w:ascii="宋体" w:hAnsi="宋体" w:cs="宋体" w:hint="eastAsia"/>
          <w:kern w:val="0"/>
          <w:sz w:val="28"/>
          <w:szCs w:val="28"/>
        </w:rPr>
        <w:t>3.2.3风送喷雾机</w:t>
      </w:r>
      <w:r>
        <w:rPr>
          <w:rFonts w:ascii="宋体" w:hAnsi="宋体" w:cs="宋体" w:hint="eastAsia"/>
          <w:kern w:val="0"/>
          <w:sz w:val="24"/>
        </w:rPr>
        <w:t xml:space="preserve"> </w:t>
      </w:r>
    </w:p>
    <w:p w:rsidR="00F84AEC" w:rsidRDefault="00F84AEC" w:rsidP="00F84AEC">
      <w:pPr>
        <w:widowControl/>
        <w:spacing w:line="540" w:lineRule="exact"/>
        <w:ind w:firstLine="525"/>
        <w:jc w:val="left"/>
        <w:rPr>
          <w:rFonts w:ascii="宋体" w:hAnsi="宋体" w:cs="宋体"/>
          <w:kern w:val="0"/>
          <w:sz w:val="24"/>
        </w:rPr>
      </w:pPr>
      <w:r>
        <w:rPr>
          <w:rFonts w:ascii="宋体" w:hAnsi="宋体" w:cs="宋体" w:hint="eastAsia"/>
          <w:b/>
          <w:bCs/>
          <w:kern w:val="0"/>
          <w:sz w:val="28"/>
          <w:szCs w:val="28"/>
        </w:rPr>
        <w:t>4．收获机械</w:t>
      </w:r>
      <w:r>
        <w:rPr>
          <w:rFonts w:ascii="宋体" w:hAnsi="宋体" w:cs="宋体" w:hint="eastAsia"/>
          <w:kern w:val="0"/>
          <w:sz w:val="24"/>
        </w:rPr>
        <w:t xml:space="preserve"> </w:t>
      </w:r>
    </w:p>
    <w:p w:rsidR="00F84AEC" w:rsidRDefault="00F84AEC" w:rsidP="00F84AEC">
      <w:pPr>
        <w:widowControl/>
        <w:spacing w:line="540" w:lineRule="exact"/>
        <w:ind w:firstLine="1120"/>
        <w:jc w:val="left"/>
        <w:rPr>
          <w:rFonts w:ascii="宋体" w:hAnsi="宋体" w:cs="宋体"/>
          <w:kern w:val="0"/>
          <w:sz w:val="24"/>
        </w:rPr>
      </w:pPr>
      <w:r>
        <w:rPr>
          <w:rFonts w:ascii="宋体" w:hAnsi="宋体" w:cs="宋体" w:hint="eastAsia"/>
          <w:kern w:val="0"/>
          <w:sz w:val="28"/>
          <w:szCs w:val="28"/>
        </w:rPr>
        <w:t>4.1谷物收获机械</w:t>
      </w:r>
      <w:r>
        <w:rPr>
          <w:rFonts w:ascii="宋体" w:hAnsi="宋体" w:cs="宋体" w:hint="eastAsia"/>
          <w:kern w:val="0"/>
          <w:sz w:val="24"/>
        </w:rPr>
        <w:t xml:space="preserve"> </w:t>
      </w:r>
    </w:p>
    <w:p w:rsidR="00F84AEC" w:rsidRDefault="00F84AEC" w:rsidP="00F84AEC">
      <w:pPr>
        <w:widowControl/>
        <w:spacing w:line="540" w:lineRule="exact"/>
        <w:ind w:firstLine="1680"/>
        <w:jc w:val="left"/>
        <w:rPr>
          <w:rFonts w:ascii="宋体" w:hAnsi="宋体" w:cs="宋体"/>
          <w:kern w:val="0"/>
          <w:sz w:val="24"/>
        </w:rPr>
      </w:pPr>
      <w:r>
        <w:rPr>
          <w:rFonts w:ascii="宋体" w:hAnsi="宋体" w:cs="宋体" w:hint="eastAsia"/>
          <w:kern w:val="0"/>
          <w:sz w:val="28"/>
          <w:szCs w:val="28"/>
        </w:rPr>
        <w:t>4.1.1自走轮式谷物联合收割机</w:t>
      </w:r>
      <w:r>
        <w:rPr>
          <w:rFonts w:ascii="宋体" w:hAnsi="宋体" w:cs="宋体" w:hint="eastAsia"/>
          <w:kern w:val="0"/>
          <w:sz w:val="24"/>
        </w:rPr>
        <w:t xml:space="preserve"> </w:t>
      </w:r>
    </w:p>
    <w:p w:rsidR="00F84AEC" w:rsidRDefault="00F84AEC" w:rsidP="00F84AEC">
      <w:pPr>
        <w:widowControl/>
        <w:spacing w:line="540" w:lineRule="exact"/>
        <w:ind w:firstLine="1680"/>
        <w:jc w:val="left"/>
        <w:rPr>
          <w:rFonts w:ascii="宋体" w:hAnsi="宋体" w:cs="宋体"/>
          <w:kern w:val="0"/>
          <w:sz w:val="24"/>
        </w:rPr>
      </w:pPr>
      <w:r>
        <w:rPr>
          <w:rFonts w:ascii="宋体" w:hAnsi="宋体" w:cs="宋体" w:hint="eastAsia"/>
          <w:kern w:val="0"/>
          <w:sz w:val="28"/>
          <w:szCs w:val="28"/>
        </w:rPr>
        <w:lastRenderedPageBreak/>
        <w:t>4.1.2自走履带式谷物联合收割机（全喂入）</w:t>
      </w:r>
      <w:r>
        <w:rPr>
          <w:rFonts w:ascii="宋体" w:hAnsi="宋体" w:cs="宋体" w:hint="eastAsia"/>
          <w:kern w:val="0"/>
          <w:sz w:val="24"/>
        </w:rPr>
        <w:t xml:space="preserve"> </w:t>
      </w:r>
    </w:p>
    <w:p w:rsidR="00F84AEC" w:rsidRDefault="00F84AEC" w:rsidP="00F84AEC">
      <w:pPr>
        <w:widowControl/>
        <w:spacing w:line="540" w:lineRule="exact"/>
        <w:ind w:firstLine="1680"/>
        <w:jc w:val="left"/>
        <w:rPr>
          <w:rFonts w:ascii="宋体" w:hAnsi="宋体" w:cs="宋体"/>
          <w:kern w:val="0"/>
          <w:sz w:val="24"/>
        </w:rPr>
      </w:pPr>
      <w:r>
        <w:rPr>
          <w:rFonts w:ascii="宋体" w:hAnsi="宋体" w:cs="宋体" w:hint="eastAsia"/>
          <w:kern w:val="0"/>
          <w:sz w:val="28"/>
          <w:szCs w:val="28"/>
        </w:rPr>
        <w:t>4.1.3半喂入联合收割机</w:t>
      </w:r>
      <w:r>
        <w:rPr>
          <w:rFonts w:ascii="宋体" w:hAnsi="宋体" w:cs="宋体" w:hint="eastAsia"/>
          <w:kern w:val="0"/>
          <w:sz w:val="24"/>
        </w:rPr>
        <w:t xml:space="preserve"> </w:t>
      </w:r>
    </w:p>
    <w:p w:rsidR="00F84AEC" w:rsidRDefault="00F84AEC" w:rsidP="00F84AEC">
      <w:pPr>
        <w:widowControl/>
        <w:spacing w:line="540" w:lineRule="exact"/>
        <w:ind w:firstLine="945"/>
        <w:jc w:val="left"/>
        <w:rPr>
          <w:rFonts w:ascii="宋体" w:hAnsi="宋体" w:cs="宋体"/>
          <w:kern w:val="0"/>
          <w:sz w:val="24"/>
        </w:rPr>
      </w:pPr>
      <w:r>
        <w:rPr>
          <w:rFonts w:ascii="宋体" w:hAnsi="宋体" w:cs="宋体" w:hint="eastAsia"/>
          <w:kern w:val="0"/>
          <w:sz w:val="28"/>
          <w:szCs w:val="28"/>
        </w:rPr>
        <w:t>4.2玉米收获机械</w:t>
      </w:r>
      <w:r>
        <w:rPr>
          <w:rFonts w:ascii="宋体" w:hAnsi="宋体" w:cs="宋体" w:hint="eastAsia"/>
          <w:kern w:val="0"/>
          <w:sz w:val="24"/>
        </w:rPr>
        <w:t xml:space="preserve"> </w:t>
      </w:r>
    </w:p>
    <w:p w:rsidR="00F84AEC" w:rsidRDefault="00F84AEC" w:rsidP="00F84AEC">
      <w:pPr>
        <w:widowControl/>
        <w:spacing w:line="540" w:lineRule="exact"/>
        <w:ind w:firstLine="1400"/>
        <w:jc w:val="left"/>
        <w:rPr>
          <w:rFonts w:ascii="宋体" w:hAnsi="宋体" w:cs="宋体"/>
          <w:kern w:val="0"/>
          <w:sz w:val="24"/>
        </w:rPr>
      </w:pPr>
      <w:r>
        <w:rPr>
          <w:rFonts w:ascii="宋体" w:hAnsi="宋体" w:cs="宋体" w:hint="eastAsia"/>
          <w:kern w:val="0"/>
          <w:sz w:val="28"/>
          <w:szCs w:val="28"/>
        </w:rPr>
        <w:t>4.2.1自走式玉米收获机</w:t>
      </w:r>
      <w:r>
        <w:rPr>
          <w:rFonts w:ascii="宋体" w:hAnsi="宋体" w:cs="宋体" w:hint="eastAsia"/>
          <w:kern w:val="0"/>
          <w:sz w:val="24"/>
        </w:rPr>
        <w:t xml:space="preserve"> </w:t>
      </w:r>
    </w:p>
    <w:p w:rsidR="00F84AEC" w:rsidRDefault="00F84AEC" w:rsidP="00F84AEC">
      <w:pPr>
        <w:widowControl/>
        <w:spacing w:line="540" w:lineRule="exact"/>
        <w:ind w:firstLine="1400"/>
        <w:jc w:val="left"/>
        <w:rPr>
          <w:rFonts w:ascii="宋体" w:hAnsi="宋体" w:cs="宋体"/>
          <w:kern w:val="0"/>
          <w:sz w:val="24"/>
        </w:rPr>
      </w:pPr>
      <w:r>
        <w:rPr>
          <w:rFonts w:ascii="宋体" w:hAnsi="宋体" w:cs="宋体" w:hint="eastAsia"/>
          <w:kern w:val="0"/>
          <w:sz w:val="28"/>
          <w:szCs w:val="28"/>
        </w:rPr>
        <w:t>4.2.2自走式玉米籽粒联合收获机</w:t>
      </w:r>
      <w:r>
        <w:rPr>
          <w:rFonts w:ascii="宋体" w:hAnsi="宋体" w:cs="宋体" w:hint="eastAsia"/>
          <w:kern w:val="0"/>
          <w:sz w:val="24"/>
        </w:rPr>
        <w:t xml:space="preserve"> </w:t>
      </w:r>
    </w:p>
    <w:p w:rsidR="00F84AEC" w:rsidRDefault="00F84AEC" w:rsidP="00F84AEC">
      <w:pPr>
        <w:widowControl/>
        <w:spacing w:line="540" w:lineRule="exact"/>
        <w:ind w:firstLine="1400"/>
        <w:jc w:val="left"/>
        <w:rPr>
          <w:rFonts w:ascii="宋体" w:hAnsi="宋体" w:cs="宋体"/>
          <w:kern w:val="0"/>
          <w:sz w:val="24"/>
        </w:rPr>
      </w:pPr>
      <w:r>
        <w:rPr>
          <w:rFonts w:ascii="宋体" w:hAnsi="宋体" w:cs="宋体" w:hint="eastAsia"/>
          <w:kern w:val="0"/>
          <w:sz w:val="28"/>
          <w:szCs w:val="28"/>
        </w:rPr>
        <w:t>4.2.3穗茎兼收玉米收获机</w:t>
      </w:r>
      <w:r>
        <w:rPr>
          <w:rFonts w:ascii="宋体" w:hAnsi="宋体" w:cs="宋体" w:hint="eastAsia"/>
          <w:kern w:val="0"/>
          <w:sz w:val="24"/>
        </w:rPr>
        <w:t xml:space="preserve"> </w:t>
      </w:r>
    </w:p>
    <w:p w:rsidR="00F84AEC" w:rsidRDefault="00F84AEC" w:rsidP="00F84AEC">
      <w:pPr>
        <w:widowControl/>
        <w:spacing w:line="540" w:lineRule="exact"/>
        <w:ind w:firstLine="1400"/>
        <w:jc w:val="left"/>
        <w:rPr>
          <w:rFonts w:ascii="宋体" w:hAnsi="宋体" w:cs="宋体"/>
          <w:kern w:val="0"/>
          <w:sz w:val="24"/>
        </w:rPr>
      </w:pPr>
      <w:r>
        <w:rPr>
          <w:rFonts w:ascii="宋体" w:hAnsi="宋体" w:cs="宋体" w:hint="eastAsia"/>
          <w:kern w:val="0"/>
          <w:sz w:val="28"/>
          <w:szCs w:val="28"/>
        </w:rPr>
        <w:t>4.2.4玉米收获专用割台</w:t>
      </w:r>
      <w:r>
        <w:rPr>
          <w:rFonts w:ascii="宋体" w:hAnsi="宋体" w:cs="宋体" w:hint="eastAsia"/>
          <w:kern w:val="0"/>
          <w:sz w:val="24"/>
        </w:rPr>
        <w:t xml:space="preserve"> </w:t>
      </w:r>
    </w:p>
    <w:p w:rsidR="00F84AEC" w:rsidRDefault="00F84AEC" w:rsidP="00F84AEC">
      <w:pPr>
        <w:widowControl/>
        <w:spacing w:line="540" w:lineRule="exact"/>
        <w:ind w:firstLine="840"/>
        <w:jc w:val="left"/>
        <w:rPr>
          <w:rFonts w:ascii="宋体" w:hAnsi="宋体" w:cs="宋体"/>
          <w:kern w:val="0"/>
          <w:sz w:val="24"/>
        </w:rPr>
      </w:pPr>
      <w:r>
        <w:rPr>
          <w:rFonts w:ascii="宋体" w:hAnsi="宋体" w:cs="宋体" w:hint="eastAsia"/>
          <w:kern w:val="0"/>
          <w:sz w:val="28"/>
          <w:szCs w:val="28"/>
        </w:rPr>
        <w:t>4.3果实收获机械</w:t>
      </w:r>
      <w:r>
        <w:rPr>
          <w:rFonts w:ascii="宋体" w:hAnsi="宋体" w:cs="宋体" w:hint="eastAsia"/>
          <w:kern w:val="0"/>
          <w:sz w:val="24"/>
        </w:rPr>
        <w:t xml:space="preserve"> </w:t>
      </w:r>
    </w:p>
    <w:p w:rsidR="00F84AEC" w:rsidRDefault="00F84AEC" w:rsidP="00F84AEC">
      <w:pPr>
        <w:widowControl/>
        <w:spacing w:line="540" w:lineRule="exact"/>
        <w:ind w:firstLine="1400"/>
        <w:jc w:val="left"/>
        <w:rPr>
          <w:rFonts w:ascii="宋体" w:hAnsi="宋体" w:cs="宋体"/>
          <w:kern w:val="0"/>
          <w:sz w:val="24"/>
        </w:rPr>
      </w:pPr>
      <w:r>
        <w:rPr>
          <w:rFonts w:ascii="宋体" w:hAnsi="宋体" w:cs="宋体" w:hint="eastAsia"/>
          <w:kern w:val="0"/>
          <w:sz w:val="28"/>
          <w:szCs w:val="28"/>
        </w:rPr>
        <w:t>4.3.1番茄收获机</w:t>
      </w:r>
      <w:r>
        <w:rPr>
          <w:rFonts w:ascii="宋体" w:hAnsi="宋体" w:cs="宋体" w:hint="eastAsia"/>
          <w:kern w:val="0"/>
          <w:sz w:val="24"/>
        </w:rPr>
        <w:t xml:space="preserve"> </w:t>
      </w:r>
    </w:p>
    <w:p w:rsidR="00F84AEC" w:rsidRDefault="00F84AEC" w:rsidP="00F84AEC">
      <w:pPr>
        <w:widowControl/>
        <w:spacing w:line="540" w:lineRule="exact"/>
        <w:ind w:firstLine="1400"/>
        <w:jc w:val="left"/>
        <w:rPr>
          <w:rFonts w:ascii="宋体" w:hAnsi="宋体" w:cs="宋体"/>
          <w:kern w:val="0"/>
          <w:sz w:val="24"/>
        </w:rPr>
      </w:pPr>
      <w:r>
        <w:rPr>
          <w:rFonts w:ascii="宋体" w:hAnsi="宋体" w:cs="宋体" w:hint="eastAsia"/>
          <w:kern w:val="0"/>
          <w:sz w:val="28"/>
          <w:szCs w:val="28"/>
        </w:rPr>
        <w:t>4.3.2辣椒收获机</w:t>
      </w:r>
      <w:r>
        <w:rPr>
          <w:rFonts w:ascii="宋体" w:hAnsi="宋体" w:cs="宋体" w:hint="eastAsia"/>
          <w:kern w:val="0"/>
          <w:sz w:val="24"/>
        </w:rPr>
        <w:t xml:space="preserve"> </w:t>
      </w:r>
    </w:p>
    <w:p w:rsidR="00F84AEC" w:rsidRDefault="00F84AEC" w:rsidP="00F84AEC">
      <w:pPr>
        <w:widowControl/>
        <w:spacing w:line="540" w:lineRule="exact"/>
        <w:ind w:firstLine="840"/>
        <w:jc w:val="left"/>
        <w:rPr>
          <w:rFonts w:ascii="宋体" w:hAnsi="宋体" w:cs="宋体"/>
          <w:kern w:val="0"/>
          <w:sz w:val="24"/>
        </w:rPr>
      </w:pPr>
      <w:r>
        <w:rPr>
          <w:rFonts w:ascii="宋体" w:hAnsi="宋体" w:cs="宋体" w:hint="eastAsia"/>
          <w:kern w:val="0"/>
          <w:sz w:val="28"/>
          <w:szCs w:val="28"/>
        </w:rPr>
        <w:t>4.4蔬菜收获机械</w:t>
      </w:r>
      <w:r>
        <w:rPr>
          <w:rFonts w:ascii="宋体" w:hAnsi="宋体" w:cs="宋体" w:hint="eastAsia"/>
          <w:kern w:val="0"/>
          <w:sz w:val="24"/>
        </w:rPr>
        <w:t xml:space="preserve"> </w:t>
      </w:r>
    </w:p>
    <w:p w:rsidR="00F84AEC" w:rsidRDefault="00F84AEC" w:rsidP="00F84AEC">
      <w:pPr>
        <w:widowControl/>
        <w:spacing w:line="540" w:lineRule="exact"/>
        <w:ind w:firstLine="1400"/>
        <w:jc w:val="left"/>
        <w:rPr>
          <w:rFonts w:ascii="宋体" w:hAnsi="宋体" w:cs="宋体"/>
          <w:kern w:val="0"/>
          <w:sz w:val="24"/>
        </w:rPr>
      </w:pPr>
      <w:r>
        <w:rPr>
          <w:rFonts w:ascii="宋体" w:hAnsi="宋体" w:cs="宋体" w:hint="eastAsia"/>
          <w:kern w:val="0"/>
          <w:sz w:val="28"/>
          <w:szCs w:val="28"/>
        </w:rPr>
        <w:t>4.4.1果类蔬菜收获机</w:t>
      </w:r>
      <w:r>
        <w:rPr>
          <w:rFonts w:ascii="宋体" w:hAnsi="宋体" w:cs="宋体" w:hint="eastAsia"/>
          <w:kern w:val="0"/>
          <w:sz w:val="24"/>
        </w:rPr>
        <w:t xml:space="preserve"> </w:t>
      </w:r>
    </w:p>
    <w:p w:rsidR="00F84AEC" w:rsidRDefault="00F84AEC" w:rsidP="00245B0B">
      <w:pPr>
        <w:widowControl/>
        <w:spacing w:line="540" w:lineRule="exact"/>
        <w:ind w:firstLine="840"/>
        <w:jc w:val="left"/>
        <w:rPr>
          <w:rFonts w:ascii="宋体" w:hAnsi="宋体" w:cs="宋体"/>
          <w:kern w:val="0"/>
          <w:sz w:val="24"/>
        </w:rPr>
      </w:pPr>
      <w:r>
        <w:rPr>
          <w:rFonts w:ascii="宋体" w:hAnsi="宋体" w:cs="宋体" w:hint="eastAsia"/>
          <w:kern w:val="0"/>
          <w:sz w:val="28"/>
          <w:szCs w:val="28"/>
        </w:rPr>
        <w:t>4.5根茎作物收获机械</w:t>
      </w:r>
      <w:r>
        <w:rPr>
          <w:rFonts w:ascii="宋体" w:hAnsi="宋体" w:cs="宋体" w:hint="eastAsia"/>
          <w:kern w:val="0"/>
          <w:sz w:val="24"/>
        </w:rPr>
        <w:t xml:space="preserve"> </w:t>
      </w:r>
    </w:p>
    <w:p w:rsidR="00F84AEC" w:rsidRDefault="00F84AEC" w:rsidP="00F84AEC">
      <w:pPr>
        <w:widowControl/>
        <w:spacing w:line="540" w:lineRule="exact"/>
        <w:ind w:firstLine="1400"/>
        <w:jc w:val="left"/>
        <w:rPr>
          <w:rFonts w:ascii="宋体" w:hAnsi="宋体" w:cs="宋体"/>
          <w:kern w:val="0"/>
          <w:sz w:val="24"/>
        </w:rPr>
      </w:pPr>
      <w:r>
        <w:rPr>
          <w:rFonts w:ascii="宋体" w:hAnsi="宋体" w:cs="宋体" w:hint="eastAsia"/>
          <w:kern w:val="0"/>
          <w:sz w:val="28"/>
          <w:szCs w:val="28"/>
        </w:rPr>
        <w:t>4.</w:t>
      </w:r>
      <w:r w:rsidR="00245B0B">
        <w:rPr>
          <w:rFonts w:ascii="宋体" w:hAnsi="宋体" w:cs="宋体" w:hint="eastAsia"/>
          <w:kern w:val="0"/>
          <w:sz w:val="28"/>
          <w:szCs w:val="28"/>
        </w:rPr>
        <w:t>5</w:t>
      </w:r>
      <w:r>
        <w:rPr>
          <w:rFonts w:ascii="宋体" w:hAnsi="宋体" w:cs="宋体" w:hint="eastAsia"/>
          <w:kern w:val="0"/>
          <w:sz w:val="28"/>
          <w:szCs w:val="28"/>
        </w:rPr>
        <w:t>.1薯类收获机</w:t>
      </w:r>
      <w:r>
        <w:rPr>
          <w:rFonts w:ascii="宋体" w:hAnsi="宋体" w:cs="宋体" w:hint="eastAsia"/>
          <w:kern w:val="0"/>
          <w:sz w:val="24"/>
        </w:rPr>
        <w:t xml:space="preserve"> </w:t>
      </w:r>
    </w:p>
    <w:p w:rsidR="00F84AEC" w:rsidRDefault="00F84AEC" w:rsidP="00F84AEC">
      <w:pPr>
        <w:widowControl/>
        <w:spacing w:line="540" w:lineRule="exact"/>
        <w:ind w:firstLine="1400"/>
        <w:jc w:val="left"/>
        <w:rPr>
          <w:rFonts w:ascii="宋体" w:hAnsi="宋体" w:cs="宋体"/>
          <w:kern w:val="0"/>
          <w:sz w:val="24"/>
        </w:rPr>
      </w:pPr>
      <w:r>
        <w:rPr>
          <w:rFonts w:ascii="宋体" w:hAnsi="宋体" w:cs="宋体" w:hint="eastAsia"/>
          <w:kern w:val="0"/>
          <w:sz w:val="28"/>
          <w:szCs w:val="28"/>
        </w:rPr>
        <w:t>4.</w:t>
      </w:r>
      <w:r w:rsidR="00245B0B">
        <w:rPr>
          <w:rFonts w:ascii="宋体" w:hAnsi="宋体" w:cs="宋体" w:hint="eastAsia"/>
          <w:kern w:val="0"/>
          <w:sz w:val="28"/>
          <w:szCs w:val="28"/>
        </w:rPr>
        <w:t>5</w:t>
      </w:r>
      <w:r>
        <w:rPr>
          <w:rFonts w:ascii="宋体" w:hAnsi="宋体" w:cs="宋体" w:hint="eastAsia"/>
          <w:kern w:val="0"/>
          <w:sz w:val="28"/>
          <w:szCs w:val="28"/>
        </w:rPr>
        <w:t>.2花生收获机</w:t>
      </w:r>
      <w:r>
        <w:rPr>
          <w:rFonts w:ascii="宋体" w:hAnsi="宋体" w:cs="宋体" w:hint="eastAsia"/>
          <w:kern w:val="0"/>
          <w:sz w:val="24"/>
        </w:rPr>
        <w:t xml:space="preserve"> </w:t>
      </w:r>
    </w:p>
    <w:p w:rsidR="00F84AEC" w:rsidRDefault="00F84AEC" w:rsidP="00F84AEC">
      <w:pPr>
        <w:widowControl/>
        <w:spacing w:line="540" w:lineRule="exact"/>
        <w:ind w:firstLine="945"/>
        <w:jc w:val="left"/>
        <w:rPr>
          <w:rFonts w:ascii="宋体" w:hAnsi="宋体" w:cs="宋体"/>
          <w:kern w:val="0"/>
          <w:sz w:val="24"/>
        </w:rPr>
      </w:pPr>
      <w:r>
        <w:rPr>
          <w:rFonts w:ascii="宋体" w:hAnsi="宋体" w:cs="宋体" w:hint="eastAsia"/>
          <w:kern w:val="0"/>
          <w:sz w:val="28"/>
          <w:szCs w:val="28"/>
        </w:rPr>
        <w:t>4.</w:t>
      </w:r>
      <w:r w:rsidR="00245B0B">
        <w:rPr>
          <w:rFonts w:ascii="宋体" w:hAnsi="宋体" w:cs="宋体" w:hint="eastAsia"/>
          <w:kern w:val="0"/>
          <w:sz w:val="28"/>
          <w:szCs w:val="28"/>
        </w:rPr>
        <w:t>6</w:t>
      </w:r>
      <w:r>
        <w:rPr>
          <w:rFonts w:ascii="宋体" w:hAnsi="宋体" w:cs="宋体" w:hint="eastAsia"/>
          <w:kern w:val="0"/>
          <w:sz w:val="28"/>
          <w:szCs w:val="28"/>
        </w:rPr>
        <w:t>饲料作物收获机械</w:t>
      </w:r>
      <w:r>
        <w:rPr>
          <w:rFonts w:ascii="宋体" w:hAnsi="宋体" w:cs="宋体" w:hint="eastAsia"/>
          <w:kern w:val="0"/>
          <w:sz w:val="24"/>
        </w:rPr>
        <w:t xml:space="preserve"> </w:t>
      </w:r>
    </w:p>
    <w:p w:rsidR="00F84AEC" w:rsidRDefault="00F84AEC" w:rsidP="00F84AEC">
      <w:pPr>
        <w:widowControl/>
        <w:spacing w:line="540" w:lineRule="exact"/>
        <w:ind w:firstLine="1400"/>
        <w:jc w:val="left"/>
        <w:rPr>
          <w:rFonts w:ascii="宋体" w:hAnsi="宋体" w:cs="宋体"/>
          <w:kern w:val="0"/>
          <w:sz w:val="24"/>
        </w:rPr>
      </w:pPr>
      <w:r>
        <w:rPr>
          <w:rFonts w:ascii="宋体" w:hAnsi="宋体" w:cs="宋体" w:hint="eastAsia"/>
          <w:kern w:val="0"/>
          <w:sz w:val="28"/>
          <w:szCs w:val="28"/>
        </w:rPr>
        <w:t>4.</w:t>
      </w:r>
      <w:r w:rsidR="00245B0B">
        <w:rPr>
          <w:rFonts w:ascii="宋体" w:hAnsi="宋体" w:cs="宋体" w:hint="eastAsia"/>
          <w:kern w:val="0"/>
          <w:sz w:val="28"/>
          <w:szCs w:val="28"/>
        </w:rPr>
        <w:t>6</w:t>
      </w:r>
      <w:r>
        <w:rPr>
          <w:rFonts w:ascii="宋体" w:hAnsi="宋体" w:cs="宋体" w:hint="eastAsia"/>
          <w:kern w:val="0"/>
          <w:sz w:val="28"/>
          <w:szCs w:val="28"/>
        </w:rPr>
        <w:t>.1打（压）捆机</w:t>
      </w:r>
      <w:r>
        <w:rPr>
          <w:rFonts w:ascii="宋体" w:hAnsi="宋体" w:cs="宋体" w:hint="eastAsia"/>
          <w:kern w:val="0"/>
          <w:sz w:val="24"/>
        </w:rPr>
        <w:t xml:space="preserve"> </w:t>
      </w:r>
    </w:p>
    <w:p w:rsidR="00F84AEC" w:rsidRDefault="00F84AEC" w:rsidP="00F84AEC">
      <w:pPr>
        <w:widowControl/>
        <w:spacing w:line="540" w:lineRule="exact"/>
        <w:ind w:firstLine="1400"/>
        <w:jc w:val="left"/>
        <w:rPr>
          <w:rFonts w:ascii="宋体" w:hAnsi="宋体" w:cs="宋体"/>
          <w:kern w:val="0"/>
          <w:sz w:val="24"/>
        </w:rPr>
      </w:pPr>
      <w:r>
        <w:rPr>
          <w:rFonts w:ascii="宋体" w:hAnsi="宋体" w:cs="宋体" w:hint="eastAsia"/>
          <w:kern w:val="0"/>
          <w:sz w:val="28"/>
          <w:szCs w:val="28"/>
        </w:rPr>
        <w:t>4.</w:t>
      </w:r>
      <w:r w:rsidR="00245B0B">
        <w:rPr>
          <w:rFonts w:ascii="宋体" w:hAnsi="宋体" w:cs="宋体" w:hint="eastAsia"/>
          <w:kern w:val="0"/>
          <w:sz w:val="28"/>
          <w:szCs w:val="28"/>
        </w:rPr>
        <w:t>6</w:t>
      </w:r>
      <w:r>
        <w:rPr>
          <w:rFonts w:ascii="宋体" w:hAnsi="宋体" w:cs="宋体" w:hint="eastAsia"/>
          <w:kern w:val="0"/>
          <w:sz w:val="28"/>
          <w:szCs w:val="28"/>
        </w:rPr>
        <w:t>.2青饲料收获机</w:t>
      </w:r>
      <w:r>
        <w:rPr>
          <w:rFonts w:ascii="宋体" w:hAnsi="宋体" w:cs="宋体" w:hint="eastAsia"/>
          <w:kern w:val="0"/>
          <w:sz w:val="24"/>
        </w:rPr>
        <w:t xml:space="preserve"> </w:t>
      </w:r>
    </w:p>
    <w:p w:rsidR="00F84AEC" w:rsidRDefault="00F84AEC" w:rsidP="00F84AEC">
      <w:pPr>
        <w:widowControl/>
        <w:spacing w:line="540" w:lineRule="exact"/>
        <w:ind w:firstLineChars="300" w:firstLine="840"/>
        <w:jc w:val="left"/>
        <w:rPr>
          <w:rFonts w:ascii="宋体" w:hAnsi="宋体" w:cs="宋体"/>
          <w:kern w:val="0"/>
          <w:sz w:val="24"/>
        </w:rPr>
      </w:pPr>
      <w:r>
        <w:rPr>
          <w:rFonts w:ascii="宋体" w:hAnsi="宋体" w:cs="宋体" w:hint="eastAsia"/>
          <w:kern w:val="0"/>
          <w:sz w:val="28"/>
          <w:szCs w:val="28"/>
        </w:rPr>
        <w:t>4.</w:t>
      </w:r>
      <w:r w:rsidR="00245B0B">
        <w:rPr>
          <w:rFonts w:ascii="宋体" w:hAnsi="宋体" w:cs="宋体" w:hint="eastAsia"/>
          <w:kern w:val="0"/>
          <w:sz w:val="28"/>
          <w:szCs w:val="28"/>
        </w:rPr>
        <w:t>7</w:t>
      </w:r>
      <w:r>
        <w:rPr>
          <w:rFonts w:ascii="宋体" w:hAnsi="宋体" w:cs="宋体" w:hint="eastAsia"/>
          <w:kern w:val="0"/>
          <w:sz w:val="28"/>
          <w:szCs w:val="28"/>
        </w:rPr>
        <w:t>茎秆收集处理机械</w:t>
      </w:r>
      <w:r>
        <w:rPr>
          <w:rFonts w:ascii="宋体" w:hAnsi="宋体" w:cs="宋体" w:hint="eastAsia"/>
          <w:kern w:val="0"/>
          <w:sz w:val="24"/>
        </w:rPr>
        <w:t xml:space="preserve"> </w:t>
      </w:r>
    </w:p>
    <w:p w:rsidR="00F84AEC" w:rsidRDefault="00F84AEC" w:rsidP="00F84AEC">
      <w:pPr>
        <w:widowControl/>
        <w:spacing w:line="540" w:lineRule="exact"/>
        <w:ind w:firstLine="1400"/>
        <w:jc w:val="left"/>
        <w:rPr>
          <w:rFonts w:ascii="宋体" w:hAnsi="宋体" w:cs="宋体"/>
          <w:kern w:val="0"/>
          <w:sz w:val="24"/>
        </w:rPr>
      </w:pPr>
      <w:r>
        <w:rPr>
          <w:rFonts w:ascii="宋体" w:hAnsi="宋体" w:cs="宋体" w:hint="eastAsia"/>
          <w:kern w:val="0"/>
          <w:sz w:val="28"/>
          <w:szCs w:val="28"/>
        </w:rPr>
        <w:t>4.</w:t>
      </w:r>
      <w:r w:rsidR="00245B0B">
        <w:rPr>
          <w:rFonts w:ascii="宋体" w:hAnsi="宋体" w:cs="宋体" w:hint="eastAsia"/>
          <w:kern w:val="0"/>
          <w:sz w:val="28"/>
          <w:szCs w:val="28"/>
        </w:rPr>
        <w:t>7</w:t>
      </w:r>
      <w:r>
        <w:rPr>
          <w:rFonts w:ascii="宋体" w:hAnsi="宋体" w:cs="宋体" w:hint="eastAsia"/>
          <w:kern w:val="0"/>
          <w:sz w:val="28"/>
          <w:szCs w:val="28"/>
        </w:rPr>
        <w:t>.1秸秆粉碎还田机    </w:t>
      </w:r>
      <w:r>
        <w:rPr>
          <w:rFonts w:ascii="宋体" w:hAnsi="宋体" w:cs="宋体" w:hint="eastAsia"/>
          <w:kern w:val="0"/>
          <w:sz w:val="24"/>
        </w:rPr>
        <w:t xml:space="preserve"> </w:t>
      </w:r>
    </w:p>
    <w:p w:rsidR="00F84AEC" w:rsidRDefault="00F84AEC" w:rsidP="00F84AEC">
      <w:pPr>
        <w:widowControl/>
        <w:spacing w:line="540" w:lineRule="exact"/>
        <w:ind w:firstLine="525"/>
        <w:jc w:val="left"/>
        <w:rPr>
          <w:rFonts w:ascii="宋体" w:hAnsi="宋体" w:cs="宋体"/>
          <w:kern w:val="0"/>
          <w:sz w:val="24"/>
        </w:rPr>
      </w:pPr>
      <w:r>
        <w:rPr>
          <w:rFonts w:ascii="宋体" w:hAnsi="宋体" w:cs="宋体" w:hint="eastAsia"/>
          <w:b/>
          <w:bCs/>
          <w:kern w:val="0"/>
          <w:sz w:val="28"/>
          <w:szCs w:val="28"/>
        </w:rPr>
        <w:t>5．收获后处理机械</w:t>
      </w:r>
      <w:r>
        <w:rPr>
          <w:rFonts w:ascii="宋体" w:hAnsi="宋体" w:cs="宋体" w:hint="eastAsia"/>
          <w:kern w:val="0"/>
          <w:sz w:val="24"/>
        </w:rPr>
        <w:t xml:space="preserve"> </w:t>
      </w:r>
    </w:p>
    <w:p w:rsidR="00F84AEC" w:rsidRDefault="00F84AEC" w:rsidP="00F84AEC">
      <w:pPr>
        <w:widowControl/>
        <w:spacing w:line="540" w:lineRule="exact"/>
        <w:ind w:firstLineChars="250" w:firstLine="700"/>
        <w:jc w:val="left"/>
        <w:rPr>
          <w:rFonts w:ascii="宋体" w:hAnsi="宋体" w:cs="宋体"/>
          <w:kern w:val="0"/>
          <w:sz w:val="24"/>
        </w:rPr>
      </w:pPr>
      <w:r>
        <w:rPr>
          <w:rFonts w:ascii="宋体" w:hAnsi="宋体" w:cs="宋体" w:hint="eastAsia"/>
          <w:kern w:val="0"/>
          <w:sz w:val="28"/>
          <w:szCs w:val="28"/>
        </w:rPr>
        <w:t>5.1脱粒机械</w:t>
      </w:r>
      <w:r>
        <w:rPr>
          <w:rFonts w:ascii="宋体" w:hAnsi="宋体" w:cs="宋体" w:hint="eastAsia"/>
          <w:kern w:val="0"/>
          <w:sz w:val="24"/>
        </w:rPr>
        <w:t xml:space="preserve"> </w:t>
      </w:r>
    </w:p>
    <w:p w:rsidR="00F84AEC" w:rsidRDefault="00F84AEC" w:rsidP="00F84AEC">
      <w:pPr>
        <w:widowControl/>
        <w:spacing w:line="540" w:lineRule="exact"/>
        <w:ind w:firstLine="1400"/>
        <w:jc w:val="left"/>
        <w:rPr>
          <w:rFonts w:ascii="宋体" w:hAnsi="宋体" w:cs="宋体"/>
          <w:kern w:val="0"/>
          <w:sz w:val="24"/>
        </w:rPr>
      </w:pPr>
      <w:r>
        <w:rPr>
          <w:rFonts w:ascii="宋体" w:hAnsi="宋体" w:cs="宋体" w:hint="eastAsia"/>
          <w:kern w:val="0"/>
          <w:sz w:val="28"/>
          <w:szCs w:val="28"/>
        </w:rPr>
        <w:t>5.1.1玉米脱粒机</w:t>
      </w:r>
      <w:r>
        <w:rPr>
          <w:rFonts w:ascii="宋体" w:hAnsi="宋体" w:cs="宋体" w:hint="eastAsia"/>
          <w:kern w:val="0"/>
          <w:sz w:val="24"/>
        </w:rPr>
        <w:t xml:space="preserve"> </w:t>
      </w:r>
    </w:p>
    <w:p w:rsidR="00F84AEC" w:rsidRDefault="00F84AEC" w:rsidP="00F84AEC">
      <w:pPr>
        <w:widowControl/>
        <w:spacing w:line="540" w:lineRule="exact"/>
        <w:ind w:firstLine="1400"/>
        <w:jc w:val="left"/>
        <w:rPr>
          <w:rFonts w:ascii="宋体" w:hAnsi="宋体" w:cs="宋体"/>
          <w:kern w:val="0"/>
          <w:sz w:val="24"/>
        </w:rPr>
      </w:pPr>
      <w:r>
        <w:rPr>
          <w:rFonts w:ascii="宋体" w:hAnsi="宋体" w:cs="宋体" w:hint="eastAsia"/>
          <w:kern w:val="0"/>
          <w:sz w:val="28"/>
          <w:szCs w:val="28"/>
        </w:rPr>
        <w:t>5.1.2花生摘果机</w:t>
      </w:r>
      <w:r>
        <w:rPr>
          <w:rFonts w:ascii="宋体" w:hAnsi="宋体" w:cs="宋体" w:hint="eastAsia"/>
          <w:kern w:val="0"/>
          <w:sz w:val="24"/>
        </w:rPr>
        <w:t xml:space="preserve"> </w:t>
      </w:r>
    </w:p>
    <w:p w:rsidR="00F84AEC" w:rsidRDefault="00F84AEC" w:rsidP="00F84AEC">
      <w:pPr>
        <w:widowControl/>
        <w:spacing w:line="540" w:lineRule="exact"/>
        <w:ind w:firstLine="840"/>
        <w:jc w:val="left"/>
        <w:rPr>
          <w:rFonts w:ascii="宋体" w:hAnsi="宋体" w:cs="宋体"/>
          <w:kern w:val="0"/>
          <w:sz w:val="24"/>
        </w:rPr>
      </w:pPr>
      <w:r>
        <w:rPr>
          <w:rFonts w:ascii="宋体" w:hAnsi="宋体" w:cs="宋体" w:hint="eastAsia"/>
          <w:kern w:val="0"/>
          <w:sz w:val="28"/>
          <w:szCs w:val="28"/>
        </w:rPr>
        <w:t>5.2清选机</w:t>
      </w:r>
      <w:proofErr w:type="gramStart"/>
      <w:r>
        <w:rPr>
          <w:rFonts w:ascii="宋体" w:hAnsi="宋体" w:cs="宋体" w:hint="eastAsia"/>
          <w:kern w:val="0"/>
          <w:sz w:val="28"/>
          <w:szCs w:val="28"/>
        </w:rPr>
        <w:t>械</w:t>
      </w:r>
      <w:proofErr w:type="gramEnd"/>
      <w:r>
        <w:rPr>
          <w:rFonts w:ascii="宋体" w:hAnsi="宋体" w:cs="宋体" w:hint="eastAsia"/>
          <w:kern w:val="0"/>
          <w:sz w:val="24"/>
        </w:rPr>
        <w:t xml:space="preserve"> </w:t>
      </w:r>
    </w:p>
    <w:p w:rsidR="00F84AEC" w:rsidRDefault="00F84AEC" w:rsidP="00F84AEC">
      <w:pPr>
        <w:widowControl/>
        <w:spacing w:line="540" w:lineRule="exact"/>
        <w:ind w:firstLine="1400"/>
        <w:jc w:val="left"/>
        <w:rPr>
          <w:rFonts w:ascii="宋体" w:hAnsi="宋体" w:cs="宋体"/>
          <w:kern w:val="0"/>
          <w:sz w:val="24"/>
        </w:rPr>
      </w:pPr>
      <w:r>
        <w:rPr>
          <w:rFonts w:ascii="宋体" w:hAnsi="宋体" w:cs="宋体" w:hint="eastAsia"/>
          <w:kern w:val="0"/>
          <w:sz w:val="28"/>
          <w:szCs w:val="28"/>
        </w:rPr>
        <w:lastRenderedPageBreak/>
        <w:t>5.2.1粮食清选机</w:t>
      </w:r>
      <w:r>
        <w:rPr>
          <w:rFonts w:ascii="宋体" w:hAnsi="宋体" w:cs="宋体" w:hint="eastAsia"/>
          <w:kern w:val="0"/>
          <w:sz w:val="24"/>
        </w:rPr>
        <w:t xml:space="preserve"> </w:t>
      </w:r>
    </w:p>
    <w:p w:rsidR="00F84AEC" w:rsidRDefault="00F84AEC" w:rsidP="00F84AEC">
      <w:pPr>
        <w:widowControl/>
        <w:spacing w:line="540" w:lineRule="exact"/>
        <w:ind w:firstLine="945"/>
        <w:jc w:val="left"/>
        <w:rPr>
          <w:rFonts w:ascii="宋体" w:hAnsi="宋体" w:cs="宋体"/>
          <w:kern w:val="0"/>
          <w:sz w:val="24"/>
        </w:rPr>
      </w:pPr>
      <w:r>
        <w:rPr>
          <w:rFonts w:ascii="宋体" w:hAnsi="宋体" w:cs="宋体" w:hint="eastAsia"/>
          <w:kern w:val="0"/>
          <w:sz w:val="28"/>
          <w:szCs w:val="28"/>
        </w:rPr>
        <w:t>5.3干燥机械</w:t>
      </w:r>
      <w:r>
        <w:rPr>
          <w:rFonts w:ascii="宋体" w:hAnsi="宋体" w:cs="宋体" w:hint="eastAsia"/>
          <w:kern w:val="0"/>
          <w:sz w:val="24"/>
        </w:rPr>
        <w:t xml:space="preserve"> </w:t>
      </w:r>
    </w:p>
    <w:p w:rsidR="00F84AEC" w:rsidRDefault="00F84AEC" w:rsidP="00F84AEC">
      <w:pPr>
        <w:widowControl/>
        <w:spacing w:line="540" w:lineRule="exact"/>
        <w:ind w:firstLine="1400"/>
        <w:jc w:val="left"/>
        <w:rPr>
          <w:rFonts w:ascii="宋体" w:hAnsi="宋体" w:cs="宋体"/>
          <w:kern w:val="0"/>
          <w:sz w:val="24"/>
        </w:rPr>
      </w:pPr>
      <w:r>
        <w:rPr>
          <w:rFonts w:ascii="宋体" w:hAnsi="宋体" w:cs="宋体" w:hint="eastAsia"/>
          <w:kern w:val="0"/>
          <w:sz w:val="28"/>
          <w:szCs w:val="28"/>
        </w:rPr>
        <w:t>5.3.1谷物烘干机</w:t>
      </w:r>
      <w:r>
        <w:rPr>
          <w:rFonts w:ascii="宋体" w:hAnsi="宋体" w:cs="宋体" w:hint="eastAsia"/>
          <w:kern w:val="0"/>
          <w:sz w:val="24"/>
        </w:rPr>
        <w:t xml:space="preserve"> </w:t>
      </w:r>
    </w:p>
    <w:p w:rsidR="00F84AEC" w:rsidRDefault="00F84AEC" w:rsidP="00F84AEC">
      <w:pPr>
        <w:widowControl/>
        <w:spacing w:line="540" w:lineRule="exact"/>
        <w:ind w:firstLine="1400"/>
        <w:jc w:val="left"/>
        <w:rPr>
          <w:rFonts w:ascii="宋体" w:hAnsi="宋体" w:cs="宋体"/>
          <w:kern w:val="0"/>
          <w:sz w:val="24"/>
        </w:rPr>
      </w:pPr>
      <w:r>
        <w:rPr>
          <w:rFonts w:ascii="宋体" w:hAnsi="宋体" w:cs="宋体" w:hint="eastAsia"/>
          <w:kern w:val="0"/>
          <w:sz w:val="28"/>
          <w:szCs w:val="28"/>
        </w:rPr>
        <w:t>5.3.2果蔬烘干机</w:t>
      </w:r>
      <w:r>
        <w:rPr>
          <w:rFonts w:ascii="宋体" w:hAnsi="宋体" w:cs="宋体" w:hint="eastAsia"/>
          <w:kern w:val="0"/>
          <w:sz w:val="24"/>
        </w:rPr>
        <w:t xml:space="preserve"> </w:t>
      </w:r>
    </w:p>
    <w:p w:rsidR="00F84AEC" w:rsidRDefault="00F84AEC" w:rsidP="00F84AEC">
      <w:pPr>
        <w:widowControl/>
        <w:spacing w:line="540" w:lineRule="exact"/>
        <w:ind w:firstLine="525"/>
        <w:jc w:val="left"/>
        <w:rPr>
          <w:rFonts w:ascii="宋体" w:hAnsi="宋体" w:cs="宋体"/>
          <w:kern w:val="0"/>
          <w:sz w:val="24"/>
        </w:rPr>
      </w:pPr>
      <w:r>
        <w:rPr>
          <w:rFonts w:ascii="宋体" w:hAnsi="宋体" w:cs="宋体" w:hint="eastAsia"/>
          <w:b/>
          <w:bCs/>
          <w:kern w:val="0"/>
          <w:sz w:val="28"/>
          <w:szCs w:val="28"/>
        </w:rPr>
        <w:t>6. 农产品初加工机械</w:t>
      </w:r>
      <w:r>
        <w:rPr>
          <w:rFonts w:ascii="宋体" w:hAnsi="宋体" w:cs="宋体" w:hint="eastAsia"/>
          <w:kern w:val="0"/>
          <w:sz w:val="24"/>
        </w:rPr>
        <w:t xml:space="preserve"> </w:t>
      </w:r>
    </w:p>
    <w:p w:rsidR="00F84AEC" w:rsidRDefault="00F84AEC" w:rsidP="00F84AEC">
      <w:pPr>
        <w:widowControl/>
        <w:spacing w:line="540" w:lineRule="exact"/>
        <w:ind w:firstLine="945"/>
        <w:jc w:val="left"/>
        <w:rPr>
          <w:rFonts w:ascii="宋体" w:hAnsi="宋体" w:cs="宋体"/>
          <w:kern w:val="0"/>
          <w:sz w:val="24"/>
        </w:rPr>
      </w:pPr>
      <w:r>
        <w:rPr>
          <w:rFonts w:ascii="宋体" w:hAnsi="宋体" w:cs="宋体" w:hint="eastAsia"/>
          <w:kern w:val="0"/>
          <w:sz w:val="28"/>
          <w:szCs w:val="28"/>
        </w:rPr>
        <w:t>6.1剥壳（去皮）机械</w:t>
      </w:r>
      <w:r>
        <w:rPr>
          <w:rFonts w:ascii="宋体" w:hAnsi="宋体" w:cs="宋体" w:hint="eastAsia"/>
          <w:kern w:val="0"/>
          <w:sz w:val="24"/>
        </w:rPr>
        <w:t xml:space="preserve"> </w:t>
      </w:r>
    </w:p>
    <w:p w:rsidR="00F84AEC" w:rsidRDefault="00F84AEC" w:rsidP="00F84AEC">
      <w:pPr>
        <w:widowControl/>
        <w:spacing w:line="540" w:lineRule="exact"/>
        <w:ind w:firstLine="1470"/>
        <w:jc w:val="left"/>
        <w:rPr>
          <w:rFonts w:ascii="宋体" w:hAnsi="宋体" w:cs="宋体"/>
          <w:kern w:val="0"/>
          <w:sz w:val="24"/>
        </w:rPr>
      </w:pPr>
      <w:r>
        <w:rPr>
          <w:rFonts w:ascii="宋体" w:hAnsi="宋体" w:cs="宋体" w:hint="eastAsia"/>
          <w:kern w:val="0"/>
          <w:sz w:val="28"/>
          <w:szCs w:val="28"/>
        </w:rPr>
        <w:t>6.1.1玉米剥皮机</w:t>
      </w:r>
      <w:r>
        <w:rPr>
          <w:rFonts w:ascii="宋体" w:hAnsi="宋体" w:cs="宋体" w:hint="eastAsia"/>
          <w:kern w:val="0"/>
          <w:sz w:val="24"/>
        </w:rPr>
        <w:t xml:space="preserve"> </w:t>
      </w:r>
    </w:p>
    <w:p w:rsidR="00F84AEC" w:rsidRDefault="00F84AEC" w:rsidP="00F84AEC">
      <w:pPr>
        <w:widowControl/>
        <w:spacing w:line="540" w:lineRule="exact"/>
        <w:ind w:firstLine="1470"/>
        <w:jc w:val="left"/>
        <w:rPr>
          <w:rFonts w:ascii="宋体" w:hAnsi="宋体" w:cs="宋体"/>
          <w:kern w:val="0"/>
          <w:sz w:val="24"/>
        </w:rPr>
      </w:pPr>
      <w:r>
        <w:rPr>
          <w:rFonts w:ascii="宋体" w:hAnsi="宋体" w:cs="宋体" w:hint="eastAsia"/>
          <w:kern w:val="0"/>
          <w:sz w:val="28"/>
          <w:szCs w:val="28"/>
        </w:rPr>
        <w:t>6.1.2花生脱壳机</w:t>
      </w:r>
      <w:r>
        <w:rPr>
          <w:rFonts w:ascii="宋体" w:hAnsi="宋体" w:cs="宋体" w:hint="eastAsia"/>
          <w:kern w:val="0"/>
          <w:sz w:val="24"/>
        </w:rPr>
        <w:t xml:space="preserve"> </w:t>
      </w:r>
    </w:p>
    <w:p w:rsidR="00F84AEC" w:rsidRDefault="00F84AEC" w:rsidP="00F84AEC">
      <w:pPr>
        <w:widowControl/>
        <w:spacing w:line="540" w:lineRule="exact"/>
        <w:ind w:firstLine="525"/>
        <w:jc w:val="left"/>
        <w:rPr>
          <w:rFonts w:ascii="宋体" w:hAnsi="宋体" w:cs="宋体"/>
          <w:kern w:val="0"/>
          <w:sz w:val="24"/>
        </w:rPr>
      </w:pPr>
      <w:r>
        <w:rPr>
          <w:rFonts w:ascii="宋体" w:hAnsi="宋体" w:cs="宋体" w:hint="eastAsia"/>
          <w:b/>
          <w:bCs/>
          <w:kern w:val="0"/>
          <w:sz w:val="28"/>
          <w:szCs w:val="28"/>
        </w:rPr>
        <w:t>7．农用搬运机械</w:t>
      </w:r>
      <w:r>
        <w:rPr>
          <w:rFonts w:ascii="宋体" w:hAnsi="宋体" w:cs="宋体" w:hint="eastAsia"/>
          <w:kern w:val="0"/>
          <w:sz w:val="24"/>
        </w:rPr>
        <w:t xml:space="preserve"> </w:t>
      </w:r>
    </w:p>
    <w:p w:rsidR="00F84AEC" w:rsidRDefault="00F84AEC" w:rsidP="00F84AEC">
      <w:pPr>
        <w:widowControl/>
        <w:spacing w:line="540" w:lineRule="exact"/>
        <w:ind w:firstLine="945"/>
        <w:jc w:val="left"/>
        <w:rPr>
          <w:rFonts w:ascii="宋体" w:hAnsi="宋体" w:cs="宋体"/>
          <w:kern w:val="0"/>
          <w:sz w:val="24"/>
        </w:rPr>
      </w:pPr>
      <w:r>
        <w:rPr>
          <w:rFonts w:ascii="宋体" w:hAnsi="宋体" w:cs="宋体" w:hint="eastAsia"/>
          <w:kern w:val="0"/>
          <w:sz w:val="28"/>
          <w:szCs w:val="28"/>
        </w:rPr>
        <w:t>7.1装卸机械</w:t>
      </w:r>
      <w:r>
        <w:rPr>
          <w:rFonts w:ascii="宋体" w:hAnsi="宋体" w:cs="宋体" w:hint="eastAsia"/>
          <w:kern w:val="0"/>
          <w:sz w:val="24"/>
        </w:rPr>
        <w:t xml:space="preserve"> </w:t>
      </w:r>
    </w:p>
    <w:p w:rsidR="00F84AEC" w:rsidRDefault="00F84AEC" w:rsidP="00F84AEC">
      <w:pPr>
        <w:widowControl/>
        <w:spacing w:line="540" w:lineRule="exact"/>
        <w:ind w:firstLine="1470"/>
        <w:jc w:val="left"/>
        <w:rPr>
          <w:rFonts w:ascii="宋体" w:hAnsi="宋体" w:cs="宋体"/>
          <w:kern w:val="0"/>
          <w:sz w:val="24"/>
        </w:rPr>
      </w:pPr>
      <w:r>
        <w:rPr>
          <w:rFonts w:ascii="宋体" w:hAnsi="宋体" w:cs="宋体" w:hint="eastAsia"/>
          <w:kern w:val="0"/>
          <w:sz w:val="28"/>
          <w:szCs w:val="28"/>
        </w:rPr>
        <w:t>7.2.1抓草机</w:t>
      </w:r>
      <w:r>
        <w:rPr>
          <w:rFonts w:ascii="宋体" w:hAnsi="宋体" w:cs="宋体" w:hint="eastAsia"/>
          <w:kern w:val="0"/>
          <w:sz w:val="24"/>
        </w:rPr>
        <w:t xml:space="preserve"> </w:t>
      </w:r>
    </w:p>
    <w:p w:rsidR="00F84AEC" w:rsidRDefault="00F84AEC" w:rsidP="00F84AEC">
      <w:pPr>
        <w:widowControl/>
        <w:spacing w:line="540" w:lineRule="exact"/>
        <w:ind w:firstLine="525"/>
        <w:jc w:val="left"/>
        <w:rPr>
          <w:rFonts w:ascii="宋体" w:hAnsi="宋体" w:cs="宋体"/>
          <w:kern w:val="0"/>
          <w:sz w:val="24"/>
        </w:rPr>
      </w:pPr>
      <w:r>
        <w:rPr>
          <w:rFonts w:ascii="宋体" w:hAnsi="宋体" w:cs="宋体" w:hint="eastAsia"/>
          <w:b/>
          <w:bCs/>
          <w:kern w:val="0"/>
          <w:sz w:val="28"/>
          <w:szCs w:val="28"/>
        </w:rPr>
        <w:t>8．排灌机械</w:t>
      </w:r>
      <w:r>
        <w:rPr>
          <w:rFonts w:ascii="宋体" w:hAnsi="宋体" w:cs="宋体" w:hint="eastAsia"/>
          <w:kern w:val="0"/>
          <w:sz w:val="24"/>
        </w:rPr>
        <w:t xml:space="preserve"> </w:t>
      </w:r>
    </w:p>
    <w:p w:rsidR="00F84AEC" w:rsidRDefault="00F84AEC" w:rsidP="00F84AEC">
      <w:pPr>
        <w:widowControl/>
        <w:spacing w:line="540" w:lineRule="exact"/>
        <w:ind w:firstLine="945"/>
        <w:jc w:val="left"/>
        <w:rPr>
          <w:rFonts w:ascii="宋体" w:hAnsi="宋体" w:cs="宋体"/>
          <w:kern w:val="0"/>
          <w:sz w:val="24"/>
        </w:rPr>
      </w:pPr>
      <w:r>
        <w:rPr>
          <w:rFonts w:ascii="宋体" w:hAnsi="宋体" w:cs="宋体" w:hint="eastAsia"/>
          <w:kern w:val="0"/>
          <w:sz w:val="28"/>
          <w:szCs w:val="28"/>
        </w:rPr>
        <w:t>8.1喷灌机械设备</w:t>
      </w:r>
      <w:r>
        <w:rPr>
          <w:rFonts w:ascii="宋体" w:hAnsi="宋体" w:cs="宋体" w:hint="eastAsia"/>
          <w:kern w:val="0"/>
          <w:sz w:val="24"/>
        </w:rPr>
        <w:t xml:space="preserve"> </w:t>
      </w:r>
    </w:p>
    <w:p w:rsidR="00F84AEC" w:rsidRDefault="00F84AEC" w:rsidP="00F84AEC">
      <w:pPr>
        <w:widowControl/>
        <w:spacing w:line="540" w:lineRule="exact"/>
        <w:ind w:firstLine="1470"/>
        <w:jc w:val="left"/>
        <w:rPr>
          <w:rFonts w:ascii="宋体" w:hAnsi="宋体" w:cs="宋体"/>
          <w:kern w:val="0"/>
          <w:sz w:val="24"/>
        </w:rPr>
      </w:pPr>
      <w:r>
        <w:rPr>
          <w:rFonts w:ascii="宋体" w:hAnsi="宋体" w:cs="宋体" w:hint="eastAsia"/>
          <w:kern w:val="0"/>
          <w:sz w:val="28"/>
          <w:szCs w:val="28"/>
        </w:rPr>
        <w:t>8.1.1喷灌机</w:t>
      </w:r>
      <w:r>
        <w:rPr>
          <w:rFonts w:ascii="宋体" w:hAnsi="宋体" w:cs="宋体" w:hint="eastAsia"/>
          <w:kern w:val="0"/>
          <w:sz w:val="24"/>
        </w:rPr>
        <w:t xml:space="preserve"> </w:t>
      </w:r>
    </w:p>
    <w:p w:rsidR="00F84AEC" w:rsidRDefault="00F84AEC" w:rsidP="00F84AEC">
      <w:pPr>
        <w:widowControl/>
        <w:spacing w:line="540" w:lineRule="exact"/>
        <w:ind w:firstLine="525"/>
        <w:jc w:val="left"/>
        <w:rPr>
          <w:rFonts w:ascii="宋体" w:hAnsi="宋体" w:cs="宋体"/>
          <w:kern w:val="0"/>
          <w:sz w:val="24"/>
        </w:rPr>
      </w:pPr>
      <w:r>
        <w:rPr>
          <w:rFonts w:ascii="宋体" w:hAnsi="宋体" w:cs="宋体" w:hint="eastAsia"/>
          <w:b/>
          <w:bCs/>
          <w:kern w:val="0"/>
          <w:sz w:val="28"/>
          <w:szCs w:val="28"/>
        </w:rPr>
        <w:t>9．畜牧机械</w:t>
      </w:r>
      <w:r>
        <w:rPr>
          <w:rFonts w:ascii="宋体" w:hAnsi="宋体" w:cs="宋体" w:hint="eastAsia"/>
          <w:kern w:val="0"/>
          <w:sz w:val="24"/>
        </w:rPr>
        <w:t xml:space="preserve"> </w:t>
      </w:r>
    </w:p>
    <w:p w:rsidR="00F84AEC" w:rsidRDefault="00F84AEC" w:rsidP="00F84AEC">
      <w:pPr>
        <w:widowControl/>
        <w:spacing w:line="540" w:lineRule="exact"/>
        <w:ind w:firstLine="945"/>
        <w:jc w:val="left"/>
        <w:rPr>
          <w:rFonts w:ascii="宋体" w:hAnsi="宋体" w:cs="宋体"/>
          <w:kern w:val="0"/>
          <w:sz w:val="24"/>
        </w:rPr>
      </w:pPr>
      <w:r>
        <w:rPr>
          <w:rFonts w:ascii="宋体" w:hAnsi="宋体" w:cs="宋体" w:hint="eastAsia"/>
          <w:kern w:val="0"/>
          <w:sz w:val="28"/>
          <w:szCs w:val="28"/>
        </w:rPr>
        <w:t>9.1饲料（草）加工机械设备</w:t>
      </w:r>
      <w:r>
        <w:rPr>
          <w:rFonts w:ascii="宋体" w:hAnsi="宋体" w:cs="宋体" w:hint="eastAsia"/>
          <w:kern w:val="0"/>
          <w:sz w:val="24"/>
        </w:rPr>
        <w:t xml:space="preserve"> </w:t>
      </w:r>
    </w:p>
    <w:p w:rsidR="00F84AEC" w:rsidRDefault="00F84AEC" w:rsidP="00F84AEC">
      <w:pPr>
        <w:widowControl/>
        <w:spacing w:line="540" w:lineRule="exact"/>
        <w:ind w:firstLine="1575"/>
        <w:jc w:val="left"/>
        <w:rPr>
          <w:rFonts w:ascii="宋体" w:hAnsi="宋体" w:cs="宋体"/>
          <w:kern w:val="0"/>
          <w:sz w:val="24"/>
        </w:rPr>
      </w:pPr>
      <w:r>
        <w:rPr>
          <w:rFonts w:ascii="宋体" w:hAnsi="宋体" w:cs="宋体" w:hint="eastAsia"/>
          <w:kern w:val="0"/>
          <w:sz w:val="28"/>
          <w:szCs w:val="28"/>
        </w:rPr>
        <w:t>9.1.1铡草机</w:t>
      </w:r>
      <w:r>
        <w:rPr>
          <w:rFonts w:ascii="宋体" w:hAnsi="宋体" w:cs="宋体" w:hint="eastAsia"/>
          <w:kern w:val="0"/>
          <w:sz w:val="24"/>
        </w:rPr>
        <w:t xml:space="preserve"> </w:t>
      </w:r>
    </w:p>
    <w:p w:rsidR="00F84AEC" w:rsidRDefault="00F84AEC" w:rsidP="00F84AEC">
      <w:pPr>
        <w:widowControl/>
        <w:spacing w:line="540" w:lineRule="exact"/>
        <w:ind w:firstLine="1575"/>
        <w:jc w:val="left"/>
        <w:rPr>
          <w:rFonts w:ascii="宋体" w:hAnsi="宋体" w:cs="宋体"/>
          <w:kern w:val="0"/>
          <w:sz w:val="24"/>
        </w:rPr>
      </w:pPr>
      <w:r>
        <w:rPr>
          <w:rFonts w:ascii="宋体" w:hAnsi="宋体" w:cs="宋体" w:hint="eastAsia"/>
          <w:kern w:val="0"/>
          <w:sz w:val="28"/>
          <w:szCs w:val="28"/>
        </w:rPr>
        <w:t>9.1.2</w:t>
      </w:r>
      <w:proofErr w:type="gramStart"/>
      <w:r>
        <w:rPr>
          <w:rFonts w:ascii="宋体" w:hAnsi="宋体" w:cs="宋体" w:hint="eastAsia"/>
          <w:kern w:val="0"/>
          <w:sz w:val="28"/>
          <w:szCs w:val="28"/>
        </w:rPr>
        <w:t>揉丝机</w:t>
      </w:r>
      <w:proofErr w:type="gramEnd"/>
      <w:r>
        <w:rPr>
          <w:rFonts w:ascii="宋体" w:hAnsi="宋体" w:cs="宋体" w:hint="eastAsia"/>
          <w:kern w:val="0"/>
          <w:sz w:val="24"/>
        </w:rPr>
        <w:t xml:space="preserve"> </w:t>
      </w:r>
    </w:p>
    <w:p w:rsidR="00F84AEC" w:rsidRDefault="00F84AEC" w:rsidP="00F84AEC">
      <w:pPr>
        <w:widowControl/>
        <w:spacing w:line="540" w:lineRule="exact"/>
        <w:ind w:firstLine="1575"/>
        <w:jc w:val="left"/>
        <w:rPr>
          <w:rFonts w:ascii="宋体" w:hAnsi="宋体" w:cs="宋体"/>
          <w:kern w:val="0"/>
          <w:sz w:val="24"/>
        </w:rPr>
      </w:pPr>
      <w:r>
        <w:rPr>
          <w:rFonts w:ascii="宋体" w:hAnsi="宋体" w:cs="宋体" w:hint="eastAsia"/>
          <w:kern w:val="0"/>
          <w:sz w:val="28"/>
          <w:szCs w:val="28"/>
        </w:rPr>
        <w:t>9.1.3饲料（草）粉碎机</w:t>
      </w:r>
      <w:r>
        <w:rPr>
          <w:rFonts w:ascii="宋体" w:hAnsi="宋体" w:cs="宋体" w:hint="eastAsia"/>
          <w:kern w:val="0"/>
          <w:sz w:val="24"/>
        </w:rPr>
        <w:t xml:space="preserve"> </w:t>
      </w:r>
    </w:p>
    <w:p w:rsidR="00F84AEC" w:rsidRDefault="00F84AEC" w:rsidP="00F84AEC">
      <w:pPr>
        <w:widowControl/>
        <w:spacing w:line="540" w:lineRule="exact"/>
        <w:ind w:firstLine="1575"/>
        <w:jc w:val="left"/>
        <w:rPr>
          <w:rFonts w:ascii="宋体" w:hAnsi="宋体" w:cs="宋体"/>
          <w:kern w:val="0"/>
          <w:sz w:val="24"/>
        </w:rPr>
      </w:pPr>
      <w:r>
        <w:rPr>
          <w:rFonts w:ascii="宋体" w:hAnsi="宋体" w:cs="宋体" w:hint="eastAsia"/>
          <w:kern w:val="0"/>
          <w:sz w:val="28"/>
          <w:szCs w:val="28"/>
        </w:rPr>
        <w:t>9.1.4饲料混合机</w:t>
      </w:r>
      <w:r>
        <w:rPr>
          <w:rFonts w:ascii="宋体" w:hAnsi="宋体" w:cs="宋体" w:hint="eastAsia"/>
          <w:kern w:val="0"/>
          <w:sz w:val="24"/>
        </w:rPr>
        <w:t xml:space="preserve"> </w:t>
      </w:r>
    </w:p>
    <w:p w:rsidR="00F84AEC" w:rsidRDefault="00F84AEC" w:rsidP="00F84AEC">
      <w:pPr>
        <w:widowControl/>
        <w:spacing w:line="540" w:lineRule="exact"/>
        <w:ind w:firstLine="945"/>
        <w:jc w:val="left"/>
        <w:rPr>
          <w:rFonts w:ascii="宋体" w:hAnsi="宋体" w:cs="宋体"/>
          <w:kern w:val="0"/>
          <w:sz w:val="24"/>
        </w:rPr>
      </w:pPr>
      <w:r>
        <w:rPr>
          <w:rFonts w:ascii="宋体" w:hAnsi="宋体" w:cs="宋体" w:hint="eastAsia"/>
          <w:kern w:val="0"/>
          <w:sz w:val="28"/>
          <w:szCs w:val="28"/>
        </w:rPr>
        <w:t>9.2饲养机械</w:t>
      </w:r>
      <w:r>
        <w:rPr>
          <w:rFonts w:ascii="宋体" w:hAnsi="宋体" w:cs="宋体" w:hint="eastAsia"/>
          <w:kern w:val="0"/>
          <w:sz w:val="24"/>
        </w:rPr>
        <w:t xml:space="preserve"> </w:t>
      </w:r>
    </w:p>
    <w:p w:rsidR="00F84AEC" w:rsidRDefault="00F84AEC" w:rsidP="00F84AEC">
      <w:pPr>
        <w:widowControl/>
        <w:spacing w:line="540" w:lineRule="exact"/>
        <w:ind w:firstLine="1575"/>
        <w:jc w:val="left"/>
        <w:rPr>
          <w:rFonts w:ascii="宋体" w:hAnsi="宋体" w:cs="宋体"/>
          <w:kern w:val="0"/>
          <w:sz w:val="24"/>
        </w:rPr>
      </w:pPr>
      <w:r>
        <w:rPr>
          <w:rFonts w:ascii="宋体" w:hAnsi="宋体" w:cs="宋体" w:hint="eastAsia"/>
          <w:kern w:val="0"/>
          <w:sz w:val="28"/>
          <w:szCs w:val="28"/>
        </w:rPr>
        <w:t>9.2.1孵化机</w:t>
      </w:r>
      <w:r>
        <w:rPr>
          <w:rFonts w:ascii="宋体" w:hAnsi="宋体" w:cs="宋体" w:hint="eastAsia"/>
          <w:kern w:val="0"/>
          <w:sz w:val="24"/>
        </w:rPr>
        <w:t xml:space="preserve"> </w:t>
      </w:r>
    </w:p>
    <w:p w:rsidR="00F84AEC" w:rsidRDefault="00F84AEC" w:rsidP="00F84AEC">
      <w:pPr>
        <w:widowControl/>
        <w:spacing w:line="540" w:lineRule="exact"/>
        <w:ind w:firstLine="1575"/>
        <w:jc w:val="left"/>
        <w:rPr>
          <w:rFonts w:ascii="宋体" w:hAnsi="宋体" w:cs="宋体"/>
          <w:kern w:val="0"/>
          <w:sz w:val="24"/>
        </w:rPr>
      </w:pPr>
      <w:r>
        <w:rPr>
          <w:rFonts w:ascii="宋体" w:hAnsi="宋体" w:cs="宋体" w:hint="eastAsia"/>
          <w:kern w:val="0"/>
          <w:sz w:val="28"/>
          <w:szCs w:val="28"/>
        </w:rPr>
        <w:t>9.2.2送料机</w:t>
      </w:r>
      <w:r>
        <w:rPr>
          <w:rFonts w:ascii="宋体" w:hAnsi="宋体" w:cs="宋体" w:hint="eastAsia"/>
          <w:kern w:val="0"/>
          <w:sz w:val="24"/>
        </w:rPr>
        <w:t xml:space="preserve"> </w:t>
      </w:r>
    </w:p>
    <w:p w:rsidR="00F84AEC" w:rsidRDefault="00F84AEC" w:rsidP="00F84AEC">
      <w:pPr>
        <w:widowControl/>
        <w:spacing w:line="540" w:lineRule="exact"/>
        <w:ind w:firstLine="1575"/>
        <w:jc w:val="left"/>
        <w:rPr>
          <w:rFonts w:ascii="宋体" w:hAnsi="宋体" w:cs="宋体"/>
          <w:kern w:val="0"/>
          <w:sz w:val="24"/>
        </w:rPr>
      </w:pPr>
      <w:r>
        <w:rPr>
          <w:rFonts w:ascii="宋体" w:hAnsi="宋体" w:cs="宋体" w:hint="eastAsia"/>
          <w:kern w:val="0"/>
          <w:sz w:val="28"/>
          <w:szCs w:val="28"/>
        </w:rPr>
        <w:t>9.2.3清粪机</w:t>
      </w:r>
      <w:r>
        <w:rPr>
          <w:rFonts w:ascii="宋体" w:hAnsi="宋体" w:cs="宋体" w:hint="eastAsia"/>
          <w:kern w:val="0"/>
          <w:sz w:val="24"/>
        </w:rPr>
        <w:t xml:space="preserve"> </w:t>
      </w:r>
    </w:p>
    <w:p w:rsidR="00F84AEC" w:rsidRDefault="00F84AEC" w:rsidP="00F84AEC">
      <w:pPr>
        <w:widowControl/>
        <w:spacing w:line="540" w:lineRule="exact"/>
        <w:ind w:firstLine="1575"/>
        <w:jc w:val="left"/>
        <w:rPr>
          <w:rFonts w:ascii="宋体" w:hAnsi="宋体" w:cs="宋体"/>
          <w:kern w:val="0"/>
          <w:sz w:val="24"/>
        </w:rPr>
      </w:pPr>
      <w:r>
        <w:rPr>
          <w:rFonts w:ascii="宋体" w:hAnsi="宋体" w:cs="宋体" w:hint="eastAsia"/>
          <w:kern w:val="0"/>
          <w:sz w:val="28"/>
          <w:szCs w:val="28"/>
        </w:rPr>
        <w:t>9.2.4粪污固液分离机</w:t>
      </w:r>
      <w:r>
        <w:rPr>
          <w:rFonts w:ascii="宋体" w:hAnsi="宋体" w:cs="宋体" w:hint="eastAsia"/>
          <w:kern w:val="0"/>
          <w:sz w:val="24"/>
        </w:rPr>
        <w:t xml:space="preserve"> </w:t>
      </w:r>
    </w:p>
    <w:p w:rsidR="00F84AEC" w:rsidRDefault="00F84AEC" w:rsidP="00F84AEC">
      <w:pPr>
        <w:widowControl/>
        <w:spacing w:line="540" w:lineRule="exact"/>
        <w:ind w:firstLine="945"/>
        <w:jc w:val="left"/>
        <w:rPr>
          <w:rFonts w:ascii="宋体" w:hAnsi="宋体" w:cs="宋体"/>
          <w:kern w:val="0"/>
          <w:sz w:val="24"/>
        </w:rPr>
      </w:pPr>
      <w:r>
        <w:rPr>
          <w:rFonts w:ascii="宋体" w:hAnsi="宋体" w:cs="宋体" w:hint="eastAsia"/>
          <w:kern w:val="0"/>
          <w:sz w:val="28"/>
          <w:szCs w:val="28"/>
        </w:rPr>
        <w:lastRenderedPageBreak/>
        <w:t>9.3畜产品采集加工机械设备</w:t>
      </w:r>
      <w:r>
        <w:rPr>
          <w:rFonts w:ascii="宋体" w:hAnsi="宋体" w:cs="宋体" w:hint="eastAsia"/>
          <w:kern w:val="0"/>
          <w:sz w:val="24"/>
        </w:rPr>
        <w:t xml:space="preserve"> </w:t>
      </w:r>
    </w:p>
    <w:p w:rsidR="00F84AEC" w:rsidRDefault="00F84AEC" w:rsidP="00F84AEC">
      <w:pPr>
        <w:widowControl/>
        <w:spacing w:line="540" w:lineRule="exact"/>
        <w:ind w:firstLine="1680"/>
        <w:jc w:val="left"/>
        <w:rPr>
          <w:rFonts w:ascii="宋体" w:hAnsi="宋体" w:cs="宋体"/>
          <w:kern w:val="0"/>
          <w:sz w:val="24"/>
        </w:rPr>
      </w:pPr>
      <w:r>
        <w:rPr>
          <w:rFonts w:ascii="宋体" w:hAnsi="宋体" w:cs="宋体" w:hint="eastAsia"/>
          <w:kern w:val="0"/>
          <w:sz w:val="28"/>
          <w:szCs w:val="28"/>
        </w:rPr>
        <w:t>9.3.1挤奶机</w:t>
      </w:r>
      <w:r>
        <w:rPr>
          <w:rFonts w:ascii="宋体" w:hAnsi="宋体" w:cs="宋体" w:hint="eastAsia"/>
          <w:kern w:val="0"/>
          <w:sz w:val="24"/>
        </w:rPr>
        <w:t xml:space="preserve"> </w:t>
      </w:r>
    </w:p>
    <w:p w:rsidR="00F84AEC" w:rsidRDefault="00F84AEC" w:rsidP="00F84AEC">
      <w:pPr>
        <w:widowControl/>
        <w:spacing w:line="540" w:lineRule="exact"/>
        <w:ind w:firstLine="1680"/>
        <w:jc w:val="left"/>
        <w:rPr>
          <w:rFonts w:ascii="宋体" w:hAnsi="宋体" w:cs="宋体"/>
          <w:kern w:val="0"/>
          <w:sz w:val="24"/>
        </w:rPr>
      </w:pPr>
      <w:r>
        <w:rPr>
          <w:rFonts w:ascii="宋体" w:hAnsi="宋体" w:cs="宋体" w:hint="eastAsia"/>
          <w:kern w:val="0"/>
          <w:sz w:val="28"/>
          <w:szCs w:val="28"/>
        </w:rPr>
        <w:t>9.3.2贮奶（冷藏）罐</w:t>
      </w:r>
      <w:r>
        <w:rPr>
          <w:rFonts w:ascii="宋体" w:hAnsi="宋体" w:cs="宋体" w:hint="eastAsia"/>
          <w:kern w:val="0"/>
          <w:sz w:val="24"/>
        </w:rPr>
        <w:t xml:space="preserve"> </w:t>
      </w:r>
    </w:p>
    <w:p w:rsidR="00F84AEC" w:rsidRDefault="00F84AEC" w:rsidP="00F84AEC">
      <w:pPr>
        <w:widowControl/>
        <w:spacing w:line="540" w:lineRule="exact"/>
        <w:ind w:firstLine="525"/>
        <w:jc w:val="left"/>
        <w:rPr>
          <w:rFonts w:ascii="宋体" w:hAnsi="宋体" w:cs="宋体"/>
          <w:kern w:val="0"/>
          <w:sz w:val="24"/>
        </w:rPr>
      </w:pPr>
      <w:r>
        <w:rPr>
          <w:rFonts w:ascii="宋体" w:hAnsi="宋体" w:cs="宋体" w:hint="eastAsia"/>
          <w:b/>
          <w:bCs/>
          <w:kern w:val="0"/>
          <w:sz w:val="28"/>
          <w:szCs w:val="28"/>
        </w:rPr>
        <w:t>10．农业废弃物利用处理设备</w:t>
      </w:r>
      <w:r>
        <w:rPr>
          <w:rFonts w:ascii="宋体" w:hAnsi="宋体" w:cs="宋体" w:hint="eastAsia"/>
          <w:kern w:val="0"/>
          <w:sz w:val="24"/>
        </w:rPr>
        <w:t xml:space="preserve"> </w:t>
      </w:r>
    </w:p>
    <w:p w:rsidR="00F84AEC" w:rsidRDefault="00F84AEC" w:rsidP="00F84AEC">
      <w:pPr>
        <w:widowControl/>
        <w:spacing w:line="540" w:lineRule="exact"/>
        <w:ind w:firstLine="1120"/>
        <w:jc w:val="left"/>
        <w:rPr>
          <w:rFonts w:ascii="宋体" w:hAnsi="宋体" w:cs="宋体"/>
          <w:kern w:val="0"/>
          <w:sz w:val="24"/>
        </w:rPr>
      </w:pPr>
      <w:r>
        <w:rPr>
          <w:rFonts w:ascii="宋体" w:hAnsi="宋体" w:cs="宋体" w:hint="eastAsia"/>
          <w:kern w:val="0"/>
          <w:sz w:val="28"/>
          <w:szCs w:val="28"/>
        </w:rPr>
        <w:t>1</w:t>
      </w:r>
      <w:r w:rsidR="00245B0B">
        <w:rPr>
          <w:rFonts w:ascii="宋体" w:hAnsi="宋体" w:cs="宋体" w:hint="eastAsia"/>
          <w:kern w:val="0"/>
          <w:sz w:val="28"/>
          <w:szCs w:val="28"/>
        </w:rPr>
        <w:t>0</w:t>
      </w:r>
      <w:r>
        <w:rPr>
          <w:rFonts w:ascii="宋体" w:hAnsi="宋体" w:cs="宋体" w:hint="eastAsia"/>
          <w:kern w:val="0"/>
          <w:sz w:val="28"/>
          <w:szCs w:val="28"/>
        </w:rPr>
        <w:t>.1废弃物处理设备</w:t>
      </w:r>
      <w:r>
        <w:rPr>
          <w:rFonts w:ascii="宋体" w:hAnsi="宋体" w:cs="宋体" w:hint="eastAsia"/>
          <w:kern w:val="0"/>
          <w:sz w:val="24"/>
        </w:rPr>
        <w:t xml:space="preserve"> </w:t>
      </w:r>
    </w:p>
    <w:p w:rsidR="00F84AEC" w:rsidRDefault="00F84AEC" w:rsidP="00F84AEC">
      <w:pPr>
        <w:widowControl/>
        <w:spacing w:line="540" w:lineRule="exact"/>
        <w:ind w:firstLine="1680"/>
        <w:jc w:val="left"/>
        <w:rPr>
          <w:rFonts w:ascii="宋体" w:hAnsi="宋体" w:cs="宋体"/>
          <w:kern w:val="0"/>
          <w:sz w:val="24"/>
        </w:rPr>
      </w:pPr>
      <w:r>
        <w:rPr>
          <w:rFonts w:ascii="宋体" w:hAnsi="宋体" w:cs="宋体" w:hint="eastAsia"/>
          <w:kern w:val="0"/>
          <w:sz w:val="28"/>
          <w:szCs w:val="28"/>
        </w:rPr>
        <w:t>1</w:t>
      </w:r>
      <w:r w:rsidR="00245B0B">
        <w:rPr>
          <w:rFonts w:ascii="宋体" w:hAnsi="宋体" w:cs="宋体" w:hint="eastAsia"/>
          <w:kern w:val="0"/>
          <w:sz w:val="28"/>
          <w:szCs w:val="28"/>
        </w:rPr>
        <w:t>0</w:t>
      </w:r>
      <w:r>
        <w:rPr>
          <w:rFonts w:ascii="宋体" w:hAnsi="宋体" w:cs="宋体" w:hint="eastAsia"/>
          <w:kern w:val="0"/>
          <w:sz w:val="28"/>
          <w:szCs w:val="28"/>
        </w:rPr>
        <w:t>.1.1病死畜禽无害化处理设备</w:t>
      </w:r>
      <w:r>
        <w:rPr>
          <w:rFonts w:ascii="宋体" w:hAnsi="宋体" w:cs="宋体" w:hint="eastAsia"/>
          <w:kern w:val="0"/>
          <w:sz w:val="24"/>
        </w:rPr>
        <w:t xml:space="preserve"> </w:t>
      </w:r>
    </w:p>
    <w:p w:rsidR="00F84AEC" w:rsidRDefault="00F84AEC" w:rsidP="00F84AEC">
      <w:pPr>
        <w:widowControl/>
        <w:spacing w:line="540" w:lineRule="exact"/>
        <w:ind w:firstLine="525"/>
        <w:jc w:val="left"/>
        <w:rPr>
          <w:rFonts w:ascii="宋体" w:hAnsi="宋体" w:cs="宋体"/>
          <w:kern w:val="0"/>
          <w:sz w:val="24"/>
        </w:rPr>
      </w:pPr>
      <w:r>
        <w:rPr>
          <w:rFonts w:ascii="宋体" w:hAnsi="宋体" w:cs="宋体" w:hint="eastAsia"/>
          <w:b/>
          <w:bCs/>
          <w:kern w:val="0"/>
          <w:sz w:val="28"/>
          <w:szCs w:val="28"/>
        </w:rPr>
        <w:t>1</w:t>
      </w:r>
      <w:r w:rsidR="00245B0B">
        <w:rPr>
          <w:rFonts w:ascii="宋体" w:hAnsi="宋体" w:cs="宋体" w:hint="eastAsia"/>
          <w:b/>
          <w:bCs/>
          <w:kern w:val="0"/>
          <w:sz w:val="28"/>
          <w:szCs w:val="28"/>
        </w:rPr>
        <w:t>1</w:t>
      </w:r>
      <w:r>
        <w:rPr>
          <w:rFonts w:ascii="宋体" w:hAnsi="宋体" w:cs="宋体" w:hint="eastAsia"/>
          <w:b/>
          <w:bCs/>
          <w:kern w:val="0"/>
          <w:sz w:val="28"/>
          <w:szCs w:val="28"/>
        </w:rPr>
        <w:t>．农田基本建设机械</w:t>
      </w:r>
      <w:r>
        <w:rPr>
          <w:rFonts w:ascii="宋体" w:hAnsi="宋体" w:cs="宋体" w:hint="eastAsia"/>
          <w:kern w:val="0"/>
          <w:sz w:val="24"/>
        </w:rPr>
        <w:t xml:space="preserve"> </w:t>
      </w:r>
    </w:p>
    <w:p w:rsidR="00F84AEC" w:rsidRDefault="00F84AEC" w:rsidP="00F84AEC">
      <w:pPr>
        <w:widowControl/>
        <w:spacing w:line="540" w:lineRule="exact"/>
        <w:ind w:firstLine="1120"/>
        <w:jc w:val="left"/>
        <w:rPr>
          <w:rFonts w:ascii="宋体" w:hAnsi="宋体" w:cs="宋体"/>
          <w:kern w:val="0"/>
          <w:sz w:val="24"/>
        </w:rPr>
      </w:pPr>
      <w:r>
        <w:rPr>
          <w:rFonts w:ascii="宋体" w:hAnsi="宋体" w:cs="宋体" w:hint="eastAsia"/>
          <w:kern w:val="0"/>
          <w:sz w:val="28"/>
          <w:szCs w:val="28"/>
        </w:rPr>
        <w:t>1</w:t>
      </w:r>
      <w:r w:rsidR="00245B0B">
        <w:rPr>
          <w:rFonts w:ascii="宋体" w:hAnsi="宋体" w:cs="宋体" w:hint="eastAsia"/>
          <w:kern w:val="0"/>
          <w:sz w:val="28"/>
          <w:szCs w:val="28"/>
        </w:rPr>
        <w:t>1</w:t>
      </w:r>
      <w:r>
        <w:rPr>
          <w:rFonts w:ascii="宋体" w:hAnsi="宋体" w:cs="宋体" w:hint="eastAsia"/>
          <w:kern w:val="0"/>
          <w:sz w:val="28"/>
          <w:szCs w:val="28"/>
        </w:rPr>
        <w:t>.1平地机械</w:t>
      </w:r>
      <w:r>
        <w:rPr>
          <w:rFonts w:ascii="宋体" w:hAnsi="宋体" w:cs="宋体" w:hint="eastAsia"/>
          <w:kern w:val="0"/>
          <w:sz w:val="24"/>
        </w:rPr>
        <w:t xml:space="preserve"> </w:t>
      </w:r>
    </w:p>
    <w:p w:rsidR="00F84AEC" w:rsidRDefault="00F84AEC" w:rsidP="00F84AEC">
      <w:pPr>
        <w:widowControl/>
        <w:spacing w:line="540" w:lineRule="exact"/>
        <w:ind w:firstLine="1785"/>
        <w:jc w:val="left"/>
        <w:rPr>
          <w:rFonts w:ascii="宋体" w:hAnsi="宋体" w:cs="宋体"/>
          <w:kern w:val="0"/>
          <w:sz w:val="24"/>
        </w:rPr>
      </w:pPr>
      <w:r>
        <w:rPr>
          <w:rFonts w:ascii="宋体" w:hAnsi="宋体" w:cs="宋体" w:hint="eastAsia"/>
          <w:kern w:val="0"/>
          <w:sz w:val="28"/>
          <w:szCs w:val="28"/>
        </w:rPr>
        <w:t>1</w:t>
      </w:r>
      <w:r w:rsidR="00245B0B">
        <w:rPr>
          <w:rFonts w:ascii="宋体" w:hAnsi="宋体" w:cs="宋体" w:hint="eastAsia"/>
          <w:kern w:val="0"/>
          <w:sz w:val="28"/>
          <w:szCs w:val="28"/>
        </w:rPr>
        <w:t>1</w:t>
      </w:r>
      <w:r>
        <w:rPr>
          <w:rFonts w:ascii="宋体" w:hAnsi="宋体" w:cs="宋体" w:hint="eastAsia"/>
          <w:kern w:val="0"/>
          <w:sz w:val="28"/>
          <w:szCs w:val="28"/>
        </w:rPr>
        <w:t>.1.1平地机（含激光平地机）</w:t>
      </w:r>
      <w:r>
        <w:rPr>
          <w:rFonts w:ascii="宋体" w:hAnsi="宋体" w:cs="宋体" w:hint="eastAsia"/>
          <w:kern w:val="0"/>
          <w:sz w:val="24"/>
        </w:rPr>
        <w:t xml:space="preserve"> </w:t>
      </w:r>
    </w:p>
    <w:p w:rsidR="00F84AEC" w:rsidRDefault="00245B0B" w:rsidP="00F84AEC">
      <w:pPr>
        <w:widowControl/>
        <w:spacing w:line="540" w:lineRule="exact"/>
        <w:ind w:firstLine="525"/>
        <w:jc w:val="left"/>
        <w:rPr>
          <w:rFonts w:ascii="宋体" w:hAnsi="宋体" w:cs="宋体"/>
          <w:kern w:val="0"/>
          <w:sz w:val="24"/>
        </w:rPr>
      </w:pPr>
      <w:r>
        <w:rPr>
          <w:rFonts w:ascii="宋体" w:hAnsi="宋体" w:cs="宋体" w:hint="eastAsia"/>
          <w:b/>
          <w:bCs/>
          <w:kern w:val="0"/>
          <w:sz w:val="28"/>
          <w:szCs w:val="28"/>
        </w:rPr>
        <w:t>12</w:t>
      </w:r>
      <w:r w:rsidR="00F84AEC">
        <w:rPr>
          <w:rFonts w:ascii="宋体" w:hAnsi="宋体" w:cs="宋体" w:hint="eastAsia"/>
          <w:b/>
          <w:bCs/>
          <w:kern w:val="0"/>
          <w:sz w:val="28"/>
          <w:szCs w:val="28"/>
        </w:rPr>
        <w:t>．动力机械</w:t>
      </w:r>
      <w:r w:rsidR="00F84AEC">
        <w:rPr>
          <w:rFonts w:ascii="宋体" w:hAnsi="宋体" w:cs="宋体" w:hint="eastAsia"/>
          <w:kern w:val="0"/>
          <w:sz w:val="24"/>
        </w:rPr>
        <w:t xml:space="preserve"> </w:t>
      </w:r>
    </w:p>
    <w:p w:rsidR="00F84AEC" w:rsidRDefault="00245B0B" w:rsidP="00F84AEC">
      <w:pPr>
        <w:widowControl/>
        <w:spacing w:line="540" w:lineRule="exact"/>
        <w:ind w:firstLine="1120"/>
        <w:jc w:val="left"/>
        <w:rPr>
          <w:rFonts w:ascii="宋体" w:hAnsi="宋体" w:cs="宋体"/>
          <w:kern w:val="0"/>
          <w:sz w:val="24"/>
        </w:rPr>
      </w:pPr>
      <w:r>
        <w:rPr>
          <w:rFonts w:ascii="宋体" w:hAnsi="宋体" w:cs="宋体" w:hint="eastAsia"/>
          <w:kern w:val="0"/>
          <w:sz w:val="28"/>
          <w:szCs w:val="28"/>
        </w:rPr>
        <w:t>12</w:t>
      </w:r>
      <w:r w:rsidR="00F84AEC">
        <w:rPr>
          <w:rFonts w:ascii="宋体" w:hAnsi="宋体" w:cs="宋体" w:hint="eastAsia"/>
          <w:kern w:val="0"/>
          <w:sz w:val="28"/>
          <w:szCs w:val="28"/>
        </w:rPr>
        <w:t>.1拖拉机</w:t>
      </w:r>
      <w:r w:rsidR="00F84AEC">
        <w:rPr>
          <w:rFonts w:ascii="宋体" w:hAnsi="宋体" w:cs="宋体" w:hint="eastAsia"/>
          <w:kern w:val="0"/>
          <w:sz w:val="24"/>
        </w:rPr>
        <w:t xml:space="preserve"> </w:t>
      </w:r>
    </w:p>
    <w:p w:rsidR="00F84AEC" w:rsidRDefault="00F84AEC" w:rsidP="00F84AEC">
      <w:pPr>
        <w:widowControl/>
        <w:spacing w:line="540" w:lineRule="exact"/>
        <w:ind w:firstLine="1785"/>
        <w:jc w:val="left"/>
        <w:rPr>
          <w:rFonts w:ascii="宋体" w:hAnsi="宋体" w:cs="宋体"/>
          <w:kern w:val="0"/>
          <w:sz w:val="24"/>
        </w:rPr>
      </w:pPr>
      <w:r>
        <w:rPr>
          <w:rFonts w:ascii="宋体" w:hAnsi="宋体" w:cs="宋体" w:hint="eastAsia"/>
          <w:kern w:val="0"/>
          <w:sz w:val="28"/>
          <w:szCs w:val="28"/>
        </w:rPr>
        <w:t>1</w:t>
      </w:r>
      <w:r w:rsidR="00245B0B">
        <w:rPr>
          <w:rFonts w:ascii="宋体" w:hAnsi="宋体" w:cs="宋体" w:hint="eastAsia"/>
          <w:kern w:val="0"/>
          <w:sz w:val="28"/>
          <w:szCs w:val="28"/>
        </w:rPr>
        <w:t>2</w:t>
      </w:r>
      <w:r>
        <w:rPr>
          <w:rFonts w:ascii="宋体" w:hAnsi="宋体" w:cs="宋体" w:hint="eastAsia"/>
          <w:kern w:val="0"/>
          <w:sz w:val="28"/>
          <w:szCs w:val="28"/>
        </w:rPr>
        <w:t>.1.1轮式拖拉机（不含皮带传动轮式拖拉机）</w:t>
      </w:r>
      <w:r>
        <w:rPr>
          <w:rFonts w:ascii="宋体" w:hAnsi="宋体" w:cs="宋体" w:hint="eastAsia"/>
          <w:kern w:val="0"/>
          <w:sz w:val="24"/>
        </w:rPr>
        <w:t xml:space="preserve"> </w:t>
      </w:r>
    </w:p>
    <w:p w:rsidR="00F84AEC" w:rsidRDefault="00F84AEC" w:rsidP="00F84AEC">
      <w:pPr>
        <w:widowControl/>
        <w:spacing w:line="540" w:lineRule="exact"/>
        <w:ind w:firstLine="1785"/>
        <w:jc w:val="left"/>
        <w:rPr>
          <w:rFonts w:ascii="宋体" w:hAnsi="宋体" w:cs="宋体"/>
          <w:kern w:val="0"/>
          <w:sz w:val="24"/>
        </w:rPr>
      </w:pPr>
      <w:r>
        <w:rPr>
          <w:rFonts w:ascii="宋体" w:hAnsi="宋体" w:cs="宋体" w:hint="eastAsia"/>
          <w:kern w:val="0"/>
          <w:sz w:val="28"/>
          <w:szCs w:val="28"/>
        </w:rPr>
        <w:t>1</w:t>
      </w:r>
      <w:r w:rsidR="00245B0B">
        <w:rPr>
          <w:rFonts w:ascii="宋体" w:hAnsi="宋体" w:cs="宋体" w:hint="eastAsia"/>
          <w:kern w:val="0"/>
          <w:sz w:val="28"/>
          <w:szCs w:val="28"/>
        </w:rPr>
        <w:t>2</w:t>
      </w:r>
      <w:r>
        <w:rPr>
          <w:rFonts w:ascii="宋体" w:hAnsi="宋体" w:cs="宋体" w:hint="eastAsia"/>
          <w:kern w:val="0"/>
          <w:sz w:val="28"/>
          <w:szCs w:val="28"/>
        </w:rPr>
        <w:t>.1.2履带式拖拉机</w:t>
      </w:r>
    </w:p>
    <w:p w:rsidR="00C85CD8" w:rsidRPr="00C85CD8" w:rsidRDefault="00C85CD8" w:rsidP="00C85CD8">
      <w:pPr>
        <w:widowControl/>
        <w:spacing w:line="540" w:lineRule="exact"/>
        <w:ind w:firstLineChars="147" w:firstLine="413"/>
        <w:jc w:val="left"/>
        <w:rPr>
          <w:rFonts w:asciiTheme="minorEastAsia" w:eastAsiaTheme="minorEastAsia" w:hAnsiTheme="minorEastAsia" w:cs="宋体"/>
          <w:b/>
          <w:bCs/>
          <w:kern w:val="0"/>
          <w:sz w:val="28"/>
          <w:szCs w:val="28"/>
        </w:rPr>
      </w:pPr>
      <w:r w:rsidRPr="00C85CD8">
        <w:rPr>
          <w:rFonts w:asciiTheme="minorEastAsia" w:eastAsiaTheme="minorEastAsia" w:hAnsiTheme="minorEastAsia" w:cs="宋体"/>
          <w:b/>
          <w:bCs/>
          <w:kern w:val="0"/>
          <w:sz w:val="28"/>
          <w:szCs w:val="28"/>
        </w:rPr>
        <w:t>1</w:t>
      </w:r>
      <w:r w:rsidRPr="00C85CD8">
        <w:rPr>
          <w:rFonts w:asciiTheme="minorEastAsia" w:eastAsiaTheme="minorEastAsia" w:hAnsiTheme="minorEastAsia" w:cs="宋体" w:hint="eastAsia"/>
          <w:b/>
          <w:bCs/>
          <w:kern w:val="0"/>
          <w:sz w:val="28"/>
          <w:szCs w:val="28"/>
        </w:rPr>
        <w:t>3．其他机械</w:t>
      </w:r>
    </w:p>
    <w:p w:rsidR="00C85CD8" w:rsidRPr="00C85CD8" w:rsidRDefault="00C85CD8" w:rsidP="001C6844">
      <w:pPr>
        <w:widowControl/>
        <w:spacing w:line="540" w:lineRule="exact"/>
        <w:ind w:firstLineChars="350" w:firstLine="980"/>
        <w:jc w:val="left"/>
        <w:rPr>
          <w:rFonts w:asciiTheme="minorEastAsia" w:eastAsiaTheme="minorEastAsia" w:hAnsiTheme="minorEastAsia" w:cs="宋体"/>
          <w:kern w:val="0"/>
          <w:sz w:val="28"/>
          <w:szCs w:val="28"/>
        </w:rPr>
      </w:pPr>
      <w:r w:rsidRPr="00C85CD8">
        <w:rPr>
          <w:rFonts w:asciiTheme="minorEastAsia" w:eastAsiaTheme="minorEastAsia" w:hAnsiTheme="minorEastAsia" w:cs="宋体"/>
          <w:kern w:val="0"/>
          <w:sz w:val="28"/>
          <w:szCs w:val="28"/>
        </w:rPr>
        <w:t>1</w:t>
      </w:r>
      <w:r w:rsidRPr="00C85CD8">
        <w:rPr>
          <w:rFonts w:asciiTheme="minorEastAsia" w:eastAsiaTheme="minorEastAsia" w:hAnsiTheme="minorEastAsia" w:cs="宋体" w:hint="eastAsia"/>
          <w:kern w:val="0"/>
          <w:sz w:val="28"/>
          <w:szCs w:val="28"/>
        </w:rPr>
        <w:t>3</w:t>
      </w:r>
      <w:r w:rsidRPr="00C85CD8">
        <w:rPr>
          <w:rFonts w:asciiTheme="minorEastAsia" w:eastAsiaTheme="minorEastAsia" w:hAnsiTheme="minorEastAsia" w:cs="宋体"/>
          <w:kern w:val="0"/>
          <w:sz w:val="28"/>
          <w:szCs w:val="28"/>
        </w:rPr>
        <w:t>.1</w:t>
      </w:r>
      <w:r w:rsidRPr="00C85CD8">
        <w:rPr>
          <w:rFonts w:asciiTheme="minorEastAsia" w:eastAsiaTheme="minorEastAsia" w:hAnsiTheme="minorEastAsia" w:cs="宋体" w:hint="eastAsia"/>
          <w:kern w:val="0"/>
          <w:sz w:val="28"/>
          <w:szCs w:val="28"/>
        </w:rPr>
        <w:t>其他机械</w:t>
      </w:r>
    </w:p>
    <w:p w:rsidR="00C85CD8" w:rsidRPr="00C85CD8" w:rsidRDefault="00C85CD8" w:rsidP="001C6844">
      <w:pPr>
        <w:widowControl/>
        <w:spacing w:line="540" w:lineRule="exact"/>
        <w:ind w:firstLineChars="350" w:firstLine="980"/>
        <w:jc w:val="left"/>
        <w:rPr>
          <w:rFonts w:asciiTheme="minorEastAsia" w:eastAsiaTheme="minorEastAsia" w:hAnsiTheme="minorEastAsia" w:cs="宋体"/>
          <w:kern w:val="0"/>
          <w:sz w:val="28"/>
          <w:szCs w:val="28"/>
        </w:rPr>
      </w:pPr>
      <w:r w:rsidRPr="00C85CD8">
        <w:rPr>
          <w:rFonts w:asciiTheme="minorEastAsia" w:eastAsiaTheme="minorEastAsia" w:hAnsiTheme="minorEastAsia" w:cs="宋体"/>
          <w:kern w:val="0"/>
          <w:sz w:val="28"/>
          <w:szCs w:val="28"/>
        </w:rPr>
        <w:t>1</w:t>
      </w:r>
      <w:r w:rsidRPr="00C85CD8">
        <w:rPr>
          <w:rFonts w:asciiTheme="minorEastAsia" w:eastAsiaTheme="minorEastAsia" w:hAnsiTheme="minorEastAsia" w:cs="宋体" w:hint="eastAsia"/>
          <w:kern w:val="0"/>
          <w:sz w:val="28"/>
          <w:szCs w:val="28"/>
        </w:rPr>
        <w:t>3</w:t>
      </w:r>
      <w:r w:rsidRPr="00C85CD8">
        <w:rPr>
          <w:rFonts w:asciiTheme="minorEastAsia" w:eastAsiaTheme="minorEastAsia" w:hAnsiTheme="minorEastAsia" w:cs="宋体"/>
          <w:kern w:val="0"/>
          <w:sz w:val="28"/>
          <w:szCs w:val="28"/>
        </w:rPr>
        <w:t>.1.1</w:t>
      </w:r>
      <w:r w:rsidRPr="00C85CD8">
        <w:rPr>
          <w:rFonts w:asciiTheme="minorEastAsia" w:eastAsiaTheme="minorEastAsia" w:hAnsiTheme="minorEastAsia" w:cs="宋体" w:hint="eastAsia"/>
          <w:kern w:val="0"/>
          <w:sz w:val="28"/>
          <w:szCs w:val="28"/>
        </w:rPr>
        <w:t>农业用北斗终端（含渔船用）</w:t>
      </w:r>
    </w:p>
    <w:p w:rsidR="00F84AEC" w:rsidRPr="00C85CD8" w:rsidRDefault="00F84AEC" w:rsidP="00F84AEC">
      <w:pPr>
        <w:widowControl/>
        <w:spacing w:line="540" w:lineRule="exact"/>
        <w:jc w:val="left"/>
        <w:rPr>
          <w:rFonts w:asciiTheme="minorEastAsia" w:eastAsiaTheme="minorEastAsia" w:hAnsiTheme="minorEastAsia" w:cs="宋体"/>
          <w:kern w:val="0"/>
          <w:sz w:val="28"/>
          <w:szCs w:val="28"/>
        </w:rPr>
      </w:pPr>
    </w:p>
    <w:p w:rsidR="007B6AB5" w:rsidRPr="00C85CD8" w:rsidRDefault="007B6AB5" w:rsidP="007B6AB5">
      <w:pPr>
        <w:snapToGrid w:val="0"/>
        <w:spacing w:line="360" w:lineRule="auto"/>
        <w:rPr>
          <w:rFonts w:asciiTheme="minorEastAsia" w:eastAsiaTheme="minorEastAsia" w:hAnsiTheme="minorEastAsia"/>
          <w:sz w:val="28"/>
          <w:szCs w:val="28"/>
        </w:rPr>
      </w:pPr>
    </w:p>
    <w:p w:rsidR="00F84AEC" w:rsidRDefault="00F84AEC" w:rsidP="007B6AB5">
      <w:pPr>
        <w:snapToGrid w:val="0"/>
        <w:spacing w:line="360" w:lineRule="auto"/>
        <w:rPr>
          <w:rFonts w:eastAsia="黑体"/>
          <w:sz w:val="32"/>
          <w:szCs w:val="32"/>
        </w:rPr>
      </w:pPr>
    </w:p>
    <w:p w:rsidR="00F84AEC" w:rsidRDefault="00F84AEC" w:rsidP="007B6AB5">
      <w:pPr>
        <w:snapToGrid w:val="0"/>
        <w:spacing w:line="360" w:lineRule="auto"/>
        <w:rPr>
          <w:rFonts w:eastAsia="黑体"/>
          <w:sz w:val="32"/>
          <w:szCs w:val="32"/>
        </w:rPr>
      </w:pPr>
    </w:p>
    <w:p w:rsidR="00F84AEC" w:rsidRPr="00F84AEC" w:rsidRDefault="00F84AEC" w:rsidP="007B6AB5">
      <w:pPr>
        <w:snapToGrid w:val="0"/>
        <w:spacing w:line="360" w:lineRule="auto"/>
        <w:rPr>
          <w:rFonts w:eastAsia="黑体"/>
          <w:sz w:val="32"/>
          <w:szCs w:val="32"/>
        </w:rPr>
      </w:pPr>
    </w:p>
    <w:p w:rsidR="007B6AB5" w:rsidRDefault="007B6AB5" w:rsidP="007B6AB5">
      <w:pPr>
        <w:widowControl/>
        <w:spacing w:line="360" w:lineRule="auto"/>
        <w:jc w:val="left"/>
        <w:rPr>
          <w:rFonts w:ascii="黑体" w:eastAsia="黑体" w:hAnsi="黑体"/>
          <w:sz w:val="32"/>
          <w:szCs w:val="32"/>
        </w:rPr>
        <w:sectPr w:rsidR="007B6AB5">
          <w:pgSz w:w="11906" w:h="16838"/>
          <w:pgMar w:top="1440" w:right="1274" w:bottom="1440" w:left="1276" w:header="851" w:footer="992" w:gutter="0"/>
          <w:pgNumType w:start="1"/>
          <w:cols w:space="720"/>
        </w:sectPr>
      </w:pPr>
    </w:p>
    <w:p w:rsidR="007B6AB5" w:rsidRDefault="007B6AB5" w:rsidP="007B6AB5">
      <w:pPr>
        <w:snapToGrid w:val="0"/>
        <w:spacing w:line="360" w:lineRule="auto"/>
        <w:rPr>
          <w:rFonts w:ascii="黑体" w:eastAsia="黑体" w:hAnsi="黑体"/>
          <w:sz w:val="32"/>
          <w:szCs w:val="32"/>
        </w:rPr>
      </w:pPr>
      <w:r>
        <w:rPr>
          <w:rFonts w:ascii="黑体" w:eastAsia="黑体" w:hAnsi="黑体" w:hint="eastAsia"/>
          <w:sz w:val="32"/>
          <w:szCs w:val="32"/>
        </w:rPr>
        <w:lastRenderedPageBreak/>
        <w:t>附件</w:t>
      </w:r>
      <w:r w:rsidR="002A6058">
        <w:rPr>
          <w:rFonts w:ascii="黑体" w:eastAsia="黑体" w:hAnsi="黑体" w:hint="eastAsia"/>
          <w:sz w:val="32"/>
          <w:szCs w:val="32"/>
        </w:rPr>
        <w:t>2</w:t>
      </w:r>
    </w:p>
    <w:p w:rsidR="007B6AB5" w:rsidRDefault="007B6AB5" w:rsidP="007B6AB5">
      <w:pPr>
        <w:widowControl/>
        <w:jc w:val="center"/>
        <w:rPr>
          <w:rFonts w:ascii="微软雅黑" w:eastAsia="微软雅黑" w:hAnsi="微软雅黑" w:cs="宋体"/>
          <w:color w:val="000000"/>
          <w:kern w:val="0"/>
          <w:sz w:val="24"/>
        </w:rPr>
      </w:pPr>
      <w:r>
        <w:rPr>
          <w:rFonts w:ascii="宋体" w:cs="宋体"/>
          <w:b/>
          <w:bCs/>
          <w:color w:val="000000"/>
          <w:kern w:val="0"/>
          <w:sz w:val="24"/>
          <w:u w:val="single"/>
        </w:rPr>
        <w:t>   </w:t>
      </w:r>
      <w:r>
        <w:rPr>
          <w:rFonts w:ascii="宋体" w:cs="宋体" w:hint="eastAsia"/>
          <w:b/>
          <w:bCs/>
          <w:color w:val="000000"/>
          <w:kern w:val="0"/>
          <w:sz w:val="24"/>
          <w:u w:val="single"/>
        </w:rPr>
        <w:t xml:space="preserve">  </w:t>
      </w:r>
      <w:r>
        <w:rPr>
          <w:rFonts w:ascii="华文中宋" w:eastAsia="华文中宋" w:hAnsi="华文中宋" w:cs="宋体" w:hint="eastAsia"/>
          <w:b/>
          <w:bCs/>
          <w:color w:val="000000"/>
          <w:kern w:val="0"/>
          <w:sz w:val="32"/>
          <w:szCs w:val="32"/>
          <w:u w:val="single"/>
        </w:rPr>
        <w:t xml:space="preserve">  </w:t>
      </w:r>
      <w:r>
        <w:rPr>
          <w:rFonts w:ascii="华文中宋" w:eastAsia="华文中宋" w:hAnsi="华文中宋" w:cs="宋体" w:hint="eastAsia"/>
          <w:b/>
          <w:bCs/>
          <w:color w:val="000000"/>
          <w:kern w:val="0"/>
          <w:sz w:val="32"/>
          <w:szCs w:val="32"/>
        </w:rPr>
        <w:t>年度</w:t>
      </w:r>
      <w:r w:rsidR="002A6058">
        <w:rPr>
          <w:rFonts w:ascii="华文中宋" w:eastAsia="华文中宋" w:hAnsi="华文中宋" w:cs="宋体" w:hint="eastAsia"/>
          <w:b/>
          <w:bCs/>
          <w:color w:val="000000"/>
          <w:kern w:val="0"/>
          <w:sz w:val="32"/>
          <w:szCs w:val="32"/>
        </w:rPr>
        <w:t>漯河市</w:t>
      </w:r>
      <w:proofErr w:type="gramStart"/>
      <w:r w:rsidR="002A6058">
        <w:rPr>
          <w:rFonts w:ascii="华文中宋" w:eastAsia="华文中宋" w:hAnsi="华文中宋" w:cs="宋体" w:hint="eastAsia"/>
          <w:b/>
          <w:bCs/>
          <w:color w:val="000000"/>
          <w:kern w:val="0"/>
          <w:sz w:val="32"/>
          <w:szCs w:val="32"/>
        </w:rPr>
        <w:t>郾</w:t>
      </w:r>
      <w:proofErr w:type="gramEnd"/>
      <w:r w:rsidR="002A6058">
        <w:rPr>
          <w:rFonts w:ascii="华文中宋" w:eastAsia="华文中宋" w:hAnsi="华文中宋" w:cs="宋体" w:hint="eastAsia"/>
          <w:b/>
          <w:bCs/>
          <w:color w:val="000000"/>
          <w:kern w:val="0"/>
          <w:sz w:val="32"/>
          <w:szCs w:val="32"/>
        </w:rPr>
        <w:t>城区</w:t>
      </w:r>
      <w:r>
        <w:rPr>
          <w:rFonts w:ascii="华文中宋" w:eastAsia="华文中宋" w:hAnsi="华文中宋" w:cs="宋体" w:hint="eastAsia"/>
          <w:b/>
          <w:bCs/>
          <w:color w:val="000000"/>
          <w:kern w:val="0"/>
          <w:sz w:val="32"/>
          <w:szCs w:val="32"/>
        </w:rPr>
        <w:t>享受农机购置补贴的购机者信息表</w:t>
      </w:r>
    </w:p>
    <w:tbl>
      <w:tblPr>
        <w:tblpPr w:leftFromText="180" w:rightFromText="180" w:vertAnchor="text" w:horzAnchor="margin" w:tblpY="1"/>
        <w:tblW w:w="0" w:type="auto"/>
        <w:tblLayout w:type="fixed"/>
        <w:tblCellMar>
          <w:left w:w="0" w:type="dxa"/>
          <w:right w:w="0" w:type="dxa"/>
        </w:tblCellMar>
        <w:tblLook w:val="04A0" w:firstRow="1" w:lastRow="0" w:firstColumn="1" w:lastColumn="0" w:noHBand="0" w:noVBand="1"/>
      </w:tblPr>
      <w:tblGrid>
        <w:gridCol w:w="493"/>
        <w:gridCol w:w="951"/>
        <w:gridCol w:w="764"/>
        <w:gridCol w:w="1050"/>
        <w:gridCol w:w="945"/>
        <w:gridCol w:w="1890"/>
        <w:gridCol w:w="1155"/>
        <w:gridCol w:w="1260"/>
        <w:gridCol w:w="1470"/>
        <w:gridCol w:w="735"/>
        <w:gridCol w:w="1050"/>
        <w:gridCol w:w="1050"/>
        <w:gridCol w:w="1155"/>
      </w:tblGrid>
      <w:tr w:rsidR="002A6058" w:rsidTr="002A6058">
        <w:trPr>
          <w:trHeight w:val="626"/>
        </w:trPr>
        <w:tc>
          <w:tcPr>
            <w:tcW w:w="493"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A6058" w:rsidRDefault="002A6058" w:rsidP="002A6058">
            <w:pPr>
              <w:widowControl/>
              <w:jc w:val="center"/>
              <w:rPr>
                <w:rFonts w:ascii="宋体" w:cs="宋体"/>
                <w:color w:val="000000"/>
                <w:kern w:val="0"/>
                <w:sz w:val="24"/>
              </w:rPr>
            </w:pPr>
            <w:r>
              <w:rPr>
                <w:rFonts w:ascii="宋体" w:hAnsi="宋体" w:cs="宋体" w:hint="eastAsia"/>
                <w:color w:val="000000"/>
                <w:kern w:val="0"/>
                <w:sz w:val="24"/>
              </w:rPr>
              <w:t>序号</w:t>
            </w:r>
          </w:p>
        </w:tc>
        <w:tc>
          <w:tcPr>
            <w:tcW w:w="2765"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A6058" w:rsidRDefault="002A6058" w:rsidP="002A6058">
            <w:pPr>
              <w:widowControl/>
              <w:jc w:val="center"/>
              <w:rPr>
                <w:rFonts w:ascii="宋体" w:cs="宋体"/>
                <w:color w:val="000000"/>
                <w:kern w:val="0"/>
                <w:sz w:val="24"/>
              </w:rPr>
            </w:pPr>
            <w:r>
              <w:rPr>
                <w:rFonts w:ascii="宋体" w:hAnsi="宋体" w:cs="宋体" w:hint="eastAsia"/>
                <w:color w:val="000000"/>
                <w:kern w:val="0"/>
                <w:sz w:val="24"/>
              </w:rPr>
              <w:t>购机者</w:t>
            </w:r>
          </w:p>
        </w:tc>
        <w:tc>
          <w:tcPr>
            <w:tcW w:w="8505" w:type="dxa"/>
            <w:gridSpan w:val="7"/>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A6058" w:rsidRDefault="002A6058" w:rsidP="002A6058">
            <w:pPr>
              <w:widowControl/>
              <w:jc w:val="center"/>
              <w:rPr>
                <w:rFonts w:ascii="宋体" w:cs="宋体"/>
                <w:color w:val="000000"/>
                <w:kern w:val="0"/>
                <w:sz w:val="24"/>
              </w:rPr>
            </w:pPr>
            <w:r>
              <w:rPr>
                <w:rFonts w:ascii="宋体" w:hAnsi="宋体" w:cs="宋体" w:hint="eastAsia"/>
                <w:color w:val="000000"/>
                <w:kern w:val="0"/>
                <w:sz w:val="24"/>
              </w:rPr>
              <w:t>补贴机具</w:t>
            </w:r>
          </w:p>
        </w:tc>
        <w:tc>
          <w:tcPr>
            <w:tcW w:w="2205"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A6058" w:rsidRDefault="002A6058" w:rsidP="002A6058">
            <w:pPr>
              <w:widowControl/>
              <w:jc w:val="center"/>
              <w:rPr>
                <w:rFonts w:ascii="宋体" w:cs="宋体"/>
                <w:color w:val="000000"/>
                <w:kern w:val="0"/>
                <w:sz w:val="24"/>
              </w:rPr>
            </w:pPr>
            <w:r>
              <w:rPr>
                <w:rFonts w:ascii="宋体" w:hAnsi="宋体" w:cs="宋体" w:hint="eastAsia"/>
                <w:color w:val="000000"/>
                <w:kern w:val="0"/>
                <w:sz w:val="24"/>
              </w:rPr>
              <w:t>补贴资金</w:t>
            </w:r>
          </w:p>
        </w:tc>
      </w:tr>
      <w:tr w:rsidR="002A6058" w:rsidTr="002A6058">
        <w:trPr>
          <w:trHeight w:val="773"/>
        </w:trPr>
        <w:tc>
          <w:tcPr>
            <w:tcW w:w="493" w:type="dxa"/>
            <w:vMerge/>
            <w:tcBorders>
              <w:top w:val="single" w:sz="8" w:space="0" w:color="auto"/>
              <w:left w:val="single" w:sz="8" w:space="0" w:color="auto"/>
              <w:bottom w:val="single" w:sz="8" w:space="0" w:color="auto"/>
              <w:right w:val="single" w:sz="8" w:space="0" w:color="auto"/>
            </w:tcBorders>
            <w:vAlign w:val="center"/>
            <w:hideMark/>
          </w:tcPr>
          <w:p w:rsidR="002A6058" w:rsidRDefault="002A6058" w:rsidP="002A6058">
            <w:pPr>
              <w:widowControl/>
              <w:jc w:val="left"/>
              <w:rPr>
                <w:rFonts w:ascii="宋体" w:cs="宋体"/>
                <w:color w:val="000000"/>
                <w:kern w:val="0"/>
                <w:sz w:val="24"/>
              </w:rPr>
            </w:pPr>
          </w:p>
        </w:tc>
        <w:tc>
          <w:tcPr>
            <w:tcW w:w="95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A6058" w:rsidRDefault="002A6058" w:rsidP="002A6058">
            <w:pPr>
              <w:widowControl/>
              <w:jc w:val="center"/>
              <w:rPr>
                <w:rFonts w:ascii="宋体" w:cs="宋体"/>
                <w:color w:val="000000"/>
                <w:kern w:val="0"/>
                <w:sz w:val="24"/>
              </w:rPr>
            </w:pPr>
            <w:r>
              <w:rPr>
                <w:rFonts w:ascii="宋体" w:hAnsi="宋体" w:cs="宋体" w:hint="eastAsia"/>
                <w:color w:val="000000"/>
                <w:kern w:val="0"/>
                <w:sz w:val="24"/>
              </w:rPr>
              <w:t>所在乡（镇）</w:t>
            </w:r>
          </w:p>
        </w:tc>
        <w:tc>
          <w:tcPr>
            <w:tcW w:w="7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A6058" w:rsidRDefault="002A6058" w:rsidP="002A6058">
            <w:pPr>
              <w:widowControl/>
              <w:jc w:val="center"/>
              <w:rPr>
                <w:rFonts w:ascii="宋体" w:cs="宋体"/>
                <w:color w:val="000000"/>
                <w:kern w:val="0"/>
                <w:sz w:val="24"/>
              </w:rPr>
            </w:pPr>
            <w:r>
              <w:rPr>
                <w:rFonts w:ascii="宋体" w:hAnsi="宋体" w:cs="宋体" w:hint="eastAsia"/>
                <w:color w:val="000000"/>
                <w:kern w:val="0"/>
                <w:sz w:val="24"/>
              </w:rPr>
              <w:t>所在村组</w:t>
            </w:r>
          </w:p>
        </w:tc>
        <w:tc>
          <w:tcPr>
            <w:tcW w:w="10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A6058" w:rsidRDefault="002A6058" w:rsidP="002A6058">
            <w:pPr>
              <w:widowControl/>
              <w:jc w:val="center"/>
              <w:rPr>
                <w:rFonts w:ascii="宋体" w:cs="宋体"/>
                <w:color w:val="000000"/>
                <w:kern w:val="0"/>
                <w:sz w:val="24"/>
              </w:rPr>
            </w:pPr>
            <w:r>
              <w:rPr>
                <w:rFonts w:ascii="宋体" w:hAnsi="宋体" w:cs="宋体" w:hint="eastAsia"/>
                <w:color w:val="000000"/>
                <w:kern w:val="0"/>
                <w:sz w:val="24"/>
              </w:rPr>
              <w:t>购机者姓名</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A6058" w:rsidRDefault="002A6058" w:rsidP="002A6058">
            <w:pPr>
              <w:widowControl/>
              <w:jc w:val="center"/>
              <w:rPr>
                <w:rFonts w:ascii="宋体" w:cs="宋体"/>
                <w:color w:val="000000"/>
                <w:kern w:val="0"/>
                <w:sz w:val="24"/>
              </w:rPr>
            </w:pPr>
            <w:r>
              <w:rPr>
                <w:rFonts w:ascii="宋体" w:hAnsi="宋体" w:cs="宋体" w:hint="eastAsia"/>
                <w:color w:val="000000"/>
                <w:kern w:val="0"/>
                <w:sz w:val="24"/>
              </w:rPr>
              <w:t>机具品目</w:t>
            </w:r>
          </w:p>
        </w:tc>
        <w:tc>
          <w:tcPr>
            <w:tcW w:w="18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A6058" w:rsidRDefault="002A6058" w:rsidP="002A6058">
            <w:pPr>
              <w:widowControl/>
              <w:jc w:val="center"/>
              <w:rPr>
                <w:rFonts w:ascii="宋体" w:cs="宋体"/>
                <w:color w:val="000000"/>
                <w:kern w:val="0"/>
                <w:sz w:val="24"/>
              </w:rPr>
            </w:pPr>
            <w:r>
              <w:rPr>
                <w:rFonts w:ascii="宋体" w:hAnsi="宋体" w:cs="宋体" w:hint="eastAsia"/>
                <w:color w:val="000000"/>
                <w:kern w:val="0"/>
                <w:sz w:val="24"/>
              </w:rPr>
              <w:t>生产厂家</w:t>
            </w:r>
          </w:p>
        </w:tc>
        <w:tc>
          <w:tcPr>
            <w:tcW w:w="11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A6058" w:rsidRDefault="002A6058" w:rsidP="002A6058">
            <w:pPr>
              <w:widowControl/>
              <w:jc w:val="center"/>
              <w:rPr>
                <w:rFonts w:ascii="宋体" w:cs="宋体"/>
                <w:color w:val="000000"/>
                <w:kern w:val="0"/>
                <w:sz w:val="24"/>
              </w:rPr>
            </w:pPr>
            <w:r>
              <w:rPr>
                <w:rFonts w:ascii="宋体" w:hAnsi="宋体" w:cs="宋体" w:hint="eastAsia"/>
                <w:color w:val="000000"/>
                <w:kern w:val="0"/>
                <w:sz w:val="24"/>
              </w:rPr>
              <w:t>产品名称</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A6058" w:rsidRDefault="002A6058" w:rsidP="002A6058">
            <w:pPr>
              <w:widowControl/>
              <w:jc w:val="center"/>
              <w:rPr>
                <w:rFonts w:ascii="宋体" w:cs="宋体"/>
                <w:color w:val="000000"/>
                <w:kern w:val="0"/>
                <w:sz w:val="24"/>
              </w:rPr>
            </w:pPr>
            <w:r>
              <w:rPr>
                <w:rFonts w:ascii="宋体" w:hAnsi="宋体" w:cs="宋体" w:hint="eastAsia"/>
                <w:color w:val="000000"/>
                <w:kern w:val="0"/>
                <w:sz w:val="24"/>
              </w:rPr>
              <w:t>购买机型</w:t>
            </w:r>
          </w:p>
        </w:tc>
        <w:tc>
          <w:tcPr>
            <w:tcW w:w="14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A6058" w:rsidRDefault="002A6058" w:rsidP="002A6058">
            <w:pPr>
              <w:widowControl/>
              <w:jc w:val="center"/>
              <w:rPr>
                <w:rFonts w:ascii="宋体" w:cs="宋体"/>
                <w:color w:val="000000"/>
                <w:kern w:val="0"/>
                <w:sz w:val="24"/>
              </w:rPr>
            </w:pPr>
            <w:r>
              <w:rPr>
                <w:rFonts w:ascii="宋体" w:hAnsi="宋体" w:cs="宋体" w:hint="eastAsia"/>
                <w:color w:val="000000"/>
                <w:kern w:val="0"/>
                <w:sz w:val="24"/>
              </w:rPr>
              <w:t>经 销 商</w:t>
            </w:r>
          </w:p>
        </w:tc>
        <w:tc>
          <w:tcPr>
            <w:tcW w:w="7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A6058" w:rsidRDefault="002A6058" w:rsidP="002A6058">
            <w:pPr>
              <w:widowControl/>
              <w:jc w:val="center"/>
              <w:rPr>
                <w:rFonts w:ascii="宋体" w:cs="宋体"/>
                <w:color w:val="000000"/>
                <w:kern w:val="0"/>
                <w:sz w:val="24"/>
              </w:rPr>
            </w:pPr>
            <w:r>
              <w:rPr>
                <w:rFonts w:ascii="宋体" w:hAnsi="宋体" w:cs="宋体" w:hint="eastAsia"/>
                <w:color w:val="000000"/>
                <w:kern w:val="0"/>
                <w:sz w:val="24"/>
              </w:rPr>
              <w:t>购买数量（台）</w:t>
            </w:r>
          </w:p>
        </w:tc>
        <w:tc>
          <w:tcPr>
            <w:tcW w:w="10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A6058" w:rsidRDefault="002A6058" w:rsidP="002A6058">
            <w:pPr>
              <w:widowControl/>
              <w:jc w:val="center"/>
              <w:rPr>
                <w:rFonts w:ascii="宋体" w:cs="宋体"/>
                <w:color w:val="000000"/>
                <w:kern w:val="0"/>
                <w:sz w:val="24"/>
              </w:rPr>
            </w:pPr>
            <w:r>
              <w:rPr>
                <w:rFonts w:ascii="宋体" w:hAnsi="宋体" w:cs="宋体" w:hint="eastAsia"/>
                <w:color w:val="000000"/>
                <w:kern w:val="0"/>
                <w:sz w:val="24"/>
              </w:rPr>
              <w:t>单台销售价格（元）</w:t>
            </w:r>
          </w:p>
        </w:tc>
        <w:tc>
          <w:tcPr>
            <w:tcW w:w="10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A6058" w:rsidRDefault="002A6058" w:rsidP="002A6058">
            <w:pPr>
              <w:widowControl/>
              <w:jc w:val="center"/>
              <w:rPr>
                <w:rFonts w:ascii="宋体" w:cs="宋体"/>
                <w:color w:val="000000"/>
                <w:kern w:val="0"/>
                <w:sz w:val="24"/>
              </w:rPr>
            </w:pPr>
            <w:r>
              <w:rPr>
                <w:rFonts w:ascii="宋体" w:hAnsi="宋体" w:cs="宋体" w:hint="eastAsia"/>
                <w:color w:val="000000"/>
                <w:kern w:val="0"/>
                <w:sz w:val="24"/>
              </w:rPr>
              <w:t>单台补贴额（元）</w:t>
            </w:r>
          </w:p>
        </w:tc>
        <w:tc>
          <w:tcPr>
            <w:tcW w:w="11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A6058" w:rsidRDefault="002A6058" w:rsidP="002A6058">
            <w:pPr>
              <w:widowControl/>
              <w:jc w:val="center"/>
              <w:rPr>
                <w:rFonts w:ascii="宋体" w:cs="宋体"/>
                <w:color w:val="000000"/>
                <w:kern w:val="0"/>
                <w:sz w:val="24"/>
              </w:rPr>
            </w:pPr>
            <w:r>
              <w:rPr>
                <w:rFonts w:ascii="宋体" w:hAnsi="宋体" w:cs="宋体" w:hint="eastAsia"/>
                <w:color w:val="000000"/>
                <w:kern w:val="0"/>
                <w:sz w:val="24"/>
              </w:rPr>
              <w:t>总补贴额（元）</w:t>
            </w:r>
          </w:p>
        </w:tc>
      </w:tr>
      <w:tr w:rsidR="002A6058" w:rsidTr="002A6058">
        <w:trPr>
          <w:trHeight w:val="718"/>
        </w:trPr>
        <w:tc>
          <w:tcPr>
            <w:tcW w:w="4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51"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64"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890"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jc w:val="center"/>
              <w:rPr>
                <w:rFonts w:ascii="宋体" w:cs="宋体"/>
                <w:color w:val="000000"/>
                <w:kern w:val="0"/>
                <w:sz w:val="24"/>
              </w:rPr>
            </w:pPr>
            <w:r>
              <w:rPr>
                <w:rFonts w:ascii="宋体" w:cs="宋体"/>
                <w:color w:val="000000"/>
                <w:kern w:val="0"/>
                <w:sz w:val="24"/>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470"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35"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r>
      <w:tr w:rsidR="002A6058" w:rsidTr="002A6058">
        <w:trPr>
          <w:trHeight w:val="718"/>
        </w:trPr>
        <w:tc>
          <w:tcPr>
            <w:tcW w:w="4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51"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64"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890"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jc w:val="center"/>
              <w:rPr>
                <w:rFonts w:ascii="宋体" w:cs="宋体"/>
                <w:color w:val="000000"/>
                <w:kern w:val="0"/>
                <w:sz w:val="24"/>
              </w:rPr>
            </w:pPr>
            <w:r>
              <w:rPr>
                <w:rFonts w:ascii="宋体" w:cs="宋体"/>
                <w:color w:val="000000"/>
                <w:kern w:val="0"/>
                <w:sz w:val="24"/>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470"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35"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r>
      <w:tr w:rsidR="002A6058" w:rsidTr="002A6058">
        <w:trPr>
          <w:trHeight w:val="718"/>
        </w:trPr>
        <w:tc>
          <w:tcPr>
            <w:tcW w:w="4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51"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64"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890"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jc w:val="center"/>
              <w:rPr>
                <w:rFonts w:ascii="宋体" w:cs="宋体"/>
                <w:color w:val="000000"/>
                <w:kern w:val="0"/>
                <w:sz w:val="24"/>
              </w:rPr>
            </w:pPr>
            <w:r>
              <w:rPr>
                <w:rFonts w:ascii="宋体" w:cs="宋体"/>
                <w:color w:val="000000"/>
                <w:kern w:val="0"/>
                <w:sz w:val="24"/>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470"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35"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r>
      <w:tr w:rsidR="002A6058" w:rsidTr="002A6058">
        <w:trPr>
          <w:trHeight w:val="718"/>
        </w:trPr>
        <w:tc>
          <w:tcPr>
            <w:tcW w:w="4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51"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64"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890"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jc w:val="center"/>
              <w:rPr>
                <w:rFonts w:ascii="宋体" w:cs="宋体"/>
                <w:color w:val="000000"/>
                <w:kern w:val="0"/>
                <w:sz w:val="24"/>
              </w:rPr>
            </w:pPr>
            <w:r>
              <w:rPr>
                <w:rFonts w:ascii="宋体" w:cs="宋体"/>
                <w:color w:val="000000"/>
                <w:kern w:val="0"/>
                <w:sz w:val="24"/>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470"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35"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r>
      <w:tr w:rsidR="002A6058" w:rsidTr="002A6058">
        <w:trPr>
          <w:trHeight w:val="718"/>
        </w:trPr>
        <w:tc>
          <w:tcPr>
            <w:tcW w:w="4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51"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64"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890"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jc w:val="center"/>
              <w:rPr>
                <w:rFonts w:ascii="宋体" w:cs="宋体"/>
                <w:color w:val="000000"/>
                <w:kern w:val="0"/>
                <w:sz w:val="24"/>
              </w:rPr>
            </w:pPr>
            <w:r>
              <w:rPr>
                <w:rFonts w:ascii="宋体" w:cs="宋体"/>
                <w:color w:val="000000"/>
                <w:kern w:val="0"/>
                <w:sz w:val="24"/>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470"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35"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r>
      <w:tr w:rsidR="002A6058" w:rsidTr="002A6058">
        <w:trPr>
          <w:trHeight w:val="811"/>
        </w:trPr>
        <w:tc>
          <w:tcPr>
            <w:tcW w:w="9978" w:type="dxa"/>
            <w:gridSpan w:val="9"/>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A6058" w:rsidRDefault="002A6058" w:rsidP="002A6058">
            <w:pPr>
              <w:widowControl/>
              <w:spacing w:line="480" w:lineRule="atLeast"/>
              <w:jc w:val="center"/>
              <w:rPr>
                <w:rFonts w:ascii="宋体" w:cs="宋体"/>
                <w:color w:val="000000"/>
                <w:kern w:val="0"/>
                <w:sz w:val="24"/>
              </w:rPr>
            </w:pPr>
            <w:r>
              <w:rPr>
                <w:rFonts w:ascii="宋体" w:hAnsi="宋体" w:cs="宋体" w:hint="eastAsia"/>
                <w:color w:val="000000"/>
                <w:kern w:val="0"/>
                <w:sz w:val="24"/>
              </w:rPr>
              <w:t>合计</w:t>
            </w:r>
          </w:p>
        </w:tc>
        <w:tc>
          <w:tcPr>
            <w:tcW w:w="735"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4"/>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4"/>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4"/>
              </w:rPr>
              <w:t>         </w:t>
            </w:r>
          </w:p>
        </w:tc>
        <w:tc>
          <w:tcPr>
            <w:tcW w:w="1155" w:type="dxa"/>
            <w:tcBorders>
              <w:top w:val="nil"/>
              <w:left w:val="nil"/>
              <w:bottom w:val="single" w:sz="8" w:space="0" w:color="auto"/>
              <w:right w:val="single" w:sz="8" w:space="0" w:color="auto"/>
            </w:tcBorders>
            <w:tcMar>
              <w:top w:w="0" w:type="dxa"/>
              <w:left w:w="108" w:type="dxa"/>
              <w:bottom w:w="0" w:type="dxa"/>
              <w:right w:w="108" w:type="dxa"/>
            </w:tcMar>
            <w:hideMark/>
          </w:tcPr>
          <w:p w:rsidR="002A6058" w:rsidRDefault="002A6058" w:rsidP="002A6058">
            <w:pPr>
              <w:widowControl/>
              <w:spacing w:line="480" w:lineRule="atLeast"/>
              <w:jc w:val="left"/>
              <w:rPr>
                <w:rFonts w:ascii="宋体" w:cs="宋体"/>
                <w:color w:val="000000"/>
                <w:kern w:val="0"/>
                <w:sz w:val="24"/>
              </w:rPr>
            </w:pPr>
            <w:r>
              <w:rPr>
                <w:rFonts w:ascii="宋体" w:cs="宋体"/>
                <w:color w:val="000000"/>
                <w:kern w:val="0"/>
                <w:sz w:val="28"/>
                <w:szCs w:val="28"/>
              </w:rPr>
              <w:t> </w:t>
            </w:r>
          </w:p>
        </w:tc>
      </w:tr>
    </w:tbl>
    <w:p w:rsidR="007B6AB5" w:rsidRPr="00F84AEC" w:rsidRDefault="007B6AB5" w:rsidP="00F744D9">
      <w:pPr>
        <w:widowControl/>
        <w:jc w:val="center"/>
        <w:rPr>
          <w:rFonts w:ascii="微软雅黑" w:eastAsia="微软雅黑" w:hAnsi="微软雅黑" w:cs="宋体"/>
          <w:color w:val="000000"/>
          <w:kern w:val="0"/>
          <w:sz w:val="24"/>
        </w:rPr>
      </w:pPr>
    </w:p>
    <w:sectPr w:rsidR="007B6AB5" w:rsidRPr="00F84AEC" w:rsidSect="002A6058">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B6F8C" w:rsidRDefault="003B6F8C" w:rsidP="007B6AB5">
      <w:r>
        <w:separator/>
      </w:r>
    </w:p>
  </w:endnote>
  <w:endnote w:type="continuationSeparator" w:id="0">
    <w:p w:rsidR="003B6F8C" w:rsidRDefault="003B6F8C" w:rsidP="007B6A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新宋体">
    <w:panose1 w:val="02010609030101010101"/>
    <w:charset w:val="86"/>
    <w:family w:val="modern"/>
    <w:pitch w:val="fixed"/>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B6F8C" w:rsidRDefault="003B6F8C" w:rsidP="007B6AB5">
      <w:r>
        <w:separator/>
      </w:r>
    </w:p>
  </w:footnote>
  <w:footnote w:type="continuationSeparator" w:id="0">
    <w:p w:rsidR="003B6F8C" w:rsidRDefault="003B6F8C" w:rsidP="007B6AB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2B7C"/>
    <w:rsid w:val="00020485"/>
    <w:rsid w:val="00031242"/>
    <w:rsid w:val="000A179E"/>
    <w:rsid w:val="000D2B7C"/>
    <w:rsid w:val="000E2709"/>
    <w:rsid w:val="0012477B"/>
    <w:rsid w:val="00176E23"/>
    <w:rsid w:val="001A2A73"/>
    <w:rsid w:val="001C6844"/>
    <w:rsid w:val="00212233"/>
    <w:rsid w:val="00245B0B"/>
    <w:rsid w:val="0025196E"/>
    <w:rsid w:val="00255508"/>
    <w:rsid w:val="002A6058"/>
    <w:rsid w:val="003233CC"/>
    <w:rsid w:val="00353F16"/>
    <w:rsid w:val="003B2FC5"/>
    <w:rsid w:val="003B6F8C"/>
    <w:rsid w:val="003D6BEE"/>
    <w:rsid w:val="003F2354"/>
    <w:rsid w:val="00433D30"/>
    <w:rsid w:val="0045346C"/>
    <w:rsid w:val="004845FA"/>
    <w:rsid w:val="004C2F32"/>
    <w:rsid w:val="005C5339"/>
    <w:rsid w:val="00663BC2"/>
    <w:rsid w:val="00703BE4"/>
    <w:rsid w:val="007150EE"/>
    <w:rsid w:val="007B6AB5"/>
    <w:rsid w:val="0081543C"/>
    <w:rsid w:val="008830FA"/>
    <w:rsid w:val="008925AC"/>
    <w:rsid w:val="008E15EF"/>
    <w:rsid w:val="008F53C1"/>
    <w:rsid w:val="0095161B"/>
    <w:rsid w:val="00951B26"/>
    <w:rsid w:val="009662AB"/>
    <w:rsid w:val="009734FE"/>
    <w:rsid w:val="009935C1"/>
    <w:rsid w:val="009A0534"/>
    <w:rsid w:val="00A74EAD"/>
    <w:rsid w:val="00B26FB3"/>
    <w:rsid w:val="00B64924"/>
    <w:rsid w:val="00BA159A"/>
    <w:rsid w:val="00BF4659"/>
    <w:rsid w:val="00C43E35"/>
    <w:rsid w:val="00C44512"/>
    <w:rsid w:val="00C85CD8"/>
    <w:rsid w:val="00D37892"/>
    <w:rsid w:val="00D931BF"/>
    <w:rsid w:val="00DB145C"/>
    <w:rsid w:val="00DD15ED"/>
    <w:rsid w:val="00E654B0"/>
    <w:rsid w:val="00EA2FD0"/>
    <w:rsid w:val="00EA5E76"/>
    <w:rsid w:val="00F551B9"/>
    <w:rsid w:val="00F744D9"/>
    <w:rsid w:val="00F84AEC"/>
    <w:rsid w:val="00FC18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6AB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B6AB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7B6AB5"/>
    <w:rPr>
      <w:sz w:val="18"/>
      <w:szCs w:val="18"/>
    </w:rPr>
  </w:style>
  <w:style w:type="paragraph" w:styleId="a4">
    <w:name w:val="footer"/>
    <w:basedOn w:val="a"/>
    <w:link w:val="Char0"/>
    <w:uiPriority w:val="99"/>
    <w:unhideWhenUsed/>
    <w:rsid w:val="007B6AB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B6AB5"/>
    <w:rPr>
      <w:sz w:val="18"/>
      <w:szCs w:val="18"/>
    </w:rPr>
  </w:style>
  <w:style w:type="paragraph" w:styleId="a5">
    <w:name w:val="Normal (Web)"/>
    <w:basedOn w:val="a"/>
    <w:semiHidden/>
    <w:unhideWhenUsed/>
    <w:rsid w:val="007B6AB5"/>
    <w:pPr>
      <w:widowControl/>
      <w:spacing w:before="100" w:beforeAutospacing="1" w:after="100" w:afterAutospacing="1"/>
      <w:jc w:val="left"/>
    </w:pPr>
    <w:rPr>
      <w:rFonts w:ascii="宋体" w:hAnsi="宋体" w:cs="宋体"/>
      <w:kern w:val="0"/>
      <w:sz w:val="24"/>
    </w:rPr>
  </w:style>
  <w:style w:type="character" w:styleId="a6">
    <w:name w:val="Hyperlink"/>
    <w:basedOn w:val="a0"/>
    <w:uiPriority w:val="99"/>
    <w:semiHidden/>
    <w:unhideWhenUsed/>
    <w:rsid w:val="00176E23"/>
    <w:rPr>
      <w:color w:val="0000FF" w:themeColor="hyperlink"/>
      <w:u w:val="single"/>
    </w:rPr>
  </w:style>
  <w:style w:type="paragraph" w:styleId="a7">
    <w:name w:val="Balloon Text"/>
    <w:basedOn w:val="a"/>
    <w:link w:val="Char1"/>
    <w:uiPriority w:val="99"/>
    <w:semiHidden/>
    <w:unhideWhenUsed/>
    <w:rsid w:val="00F744D9"/>
    <w:rPr>
      <w:sz w:val="18"/>
      <w:szCs w:val="18"/>
    </w:rPr>
  </w:style>
  <w:style w:type="character" w:customStyle="1" w:styleId="Char1">
    <w:name w:val="批注框文本 Char"/>
    <w:basedOn w:val="a0"/>
    <w:link w:val="a7"/>
    <w:uiPriority w:val="99"/>
    <w:semiHidden/>
    <w:rsid w:val="00F744D9"/>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6AB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B6AB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7B6AB5"/>
    <w:rPr>
      <w:sz w:val="18"/>
      <w:szCs w:val="18"/>
    </w:rPr>
  </w:style>
  <w:style w:type="paragraph" w:styleId="a4">
    <w:name w:val="footer"/>
    <w:basedOn w:val="a"/>
    <w:link w:val="Char0"/>
    <w:uiPriority w:val="99"/>
    <w:unhideWhenUsed/>
    <w:rsid w:val="007B6AB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B6AB5"/>
    <w:rPr>
      <w:sz w:val="18"/>
      <w:szCs w:val="18"/>
    </w:rPr>
  </w:style>
  <w:style w:type="paragraph" w:styleId="a5">
    <w:name w:val="Normal (Web)"/>
    <w:basedOn w:val="a"/>
    <w:semiHidden/>
    <w:unhideWhenUsed/>
    <w:rsid w:val="007B6AB5"/>
    <w:pPr>
      <w:widowControl/>
      <w:spacing w:before="100" w:beforeAutospacing="1" w:after="100" w:afterAutospacing="1"/>
      <w:jc w:val="left"/>
    </w:pPr>
    <w:rPr>
      <w:rFonts w:ascii="宋体" w:hAnsi="宋体" w:cs="宋体"/>
      <w:kern w:val="0"/>
      <w:sz w:val="24"/>
    </w:rPr>
  </w:style>
  <w:style w:type="character" w:styleId="a6">
    <w:name w:val="Hyperlink"/>
    <w:basedOn w:val="a0"/>
    <w:uiPriority w:val="99"/>
    <w:semiHidden/>
    <w:unhideWhenUsed/>
    <w:rsid w:val="00176E23"/>
    <w:rPr>
      <w:color w:val="0000FF" w:themeColor="hyperlink"/>
      <w:u w:val="single"/>
    </w:rPr>
  </w:style>
  <w:style w:type="paragraph" w:styleId="a7">
    <w:name w:val="Balloon Text"/>
    <w:basedOn w:val="a"/>
    <w:link w:val="Char1"/>
    <w:uiPriority w:val="99"/>
    <w:semiHidden/>
    <w:unhideWhenUsed/>
    <w:rsid w:val="00F744D9"/>
    <w:rPr>
      <w:sz w:val="18"/>
      <w:szCs w:val="18"/>
    </w:rPr>
  </w:style>
  <w:style w:type="character" w:customStyle="1" w:styleId="Char1">
    <w:name w:val="批注框文本 Char"/>
    <w:basedOn w:val="a0"/>
    <w:link w:val="a7"/>
    <w:uiPriority w:val="99"/>
    <w:semiHidden/>
    <w:rsid w:val="00F744D9"/>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033369">
      <w:bodyDiv w:val="1"/>
      <w:marLeft w:val="0"/>
      <w:marRight w:val="0"/>
      <w:marTop w:val="0"/>
      <w:marBottom w:val="0"/>
      <w:divBdr>
        <w:top w:val="none" w:sz="0" w:space="0" w:color="auto"/>
        <w:left w:val="none" w:sz="0" w:space="0" w:color="auto"/>
        <w:bottom w:val="none" w:sz="0" w:space="0" w:color="auto"/>
        <w:right w:val="none" w:sz="0" w:space="0" w:color="auto"/>
      </w:divBdr>
    </w:div>
    <w:div w:id="245455452">
      <w:bodyDiv w:val="1"/>
      <w:marLeft w:val="0"/>
      <w:marRight w:val="0"/>
      <w:marTop w:val="0"/>
      <w:marBottom w:val="0"/>
      <w:divBdr>
        <w:top w:val="none" w:sz="0" w:space="0" w:color="auto"/>
        <w:left w:val="none" w:sz="0" w:space="0" w:color="auto"/>
        <w:bottom w:val="none" w:sz="0" w:space="0" w:color="auto"/>
        <w:right w:val="none" w:sz="0" w:space="0" w:color="auto"/>
      </w:divBdr>
    </w:div>
    <w:div w:id="394860001">
      <w:bodyDiv w:val="1"/>
      <w:marLeft w:val="0"/>
      <w:marRight w:val="0"/>
      <w:marTop w:val="0"/>
      <w:marBottom w:val="0"/>
      <w:divBdr>
        <w:top w:val="none" w:sz="0" w:space="0" w:color="auto"/>
        <w:left w:val="none" w:sz="0" w:space="0" w:color="auto"/>
        <w:bottom w:val="none" w:sz="0" w:space="0" w:color="auto"/>
        <w:right w:val="none" w:sz="0" w:space="0" w:color="auto"/>
      </w:divBdr>
    </w:div>
    <w:div w:id="451171459">
      <w:bodyDiv w:val="1"/>
      <w:marLeft w:val="0"/>
      <w:marRight w:val="0"/>
      <w:marTop w:val="0"/>
      <w:marBottom w:val="0"/>
      <w:divBdr>
        <w:top w:val="none" w:sz="0" w:space="0" w:color="auto"/>
        <w:left w:val="none" w:sz="0" w:space="0" w:color="auto"/>
        <w:bottom w:val="none" w:sz="0" w:space="0" w:color="auto"/>
        <w:right w:val="none" w:sz="0" w:space="0" w:color="auto"/>
      </w:divBdr>
    </w:div>
    <w:div w:id="537667065">
      <w:bodyDiv w:val="1"/>
      <w:marLeft w:val="0"/>
      <w:marRight w:val="0"/>
      <w:marTop w:val="0"/>
      <w:marBottom w:val="0"/>
      <w:divBdr>
        <w:top w:val="none" w:sz="0" w:space="0" w:color="auto"/>
        <w:left w:val="none" w:sz="0" w:space="0" w:color="auto"/>
        <w:bottom w:val="none" w:sz="0" w:space="0" w:color="auto"/>
        <w:right w:val="none" w:sz="0" w:space="0" w:color="auto"/>
      </w:divBdr>
    </w:div>
    <w:div w:id="639848129">
      <w:bodyDiv w:val="1"/>
      <w:marLeft w:val="0"/>
      <w:marRight w:val="0"/>
      <w:marTop w:val="0"/>
      <w:marBottom w:val="0"/>
      <w:divBdr>
        <w:top w:val="none" w:sz="0" w:space="0" w:color="auto"/>
        <w:left w:val="none" w:sz="0" w:space="0" w:color="auto"/>
        <w:bottom w:val="none" w:sz="0" w:space="0" w:color="auto"/>
        <w:right w:val="none" w:sz="0" w:space="0" w:color="auto"/>
      </w:divBdr>
    </w:div>
    <w:div w:id="690836785">
      <w:bodyDiv w:val="1"/>
      <w:marLeft w:val="0"/>
      <w:marRight w:val="0"/>
      <w:marTop w:val="0"/>
      <w:marBottom w:val="0"/>
      <w:divBdr>
        <w:top w:val="none" w:sz="0" w:space="0" w:color="auto"/>
        <w:left w:val="none" w:sz="0" w:space="0" w:color="auto"/>
        <w:bottom w:val="none" w:sz="0" w:space="0" w:color="auto"/>
        <w:right w:val="none" w:sz="0" w:space="0" w:color="auto"/>
      </w:divBdr>
    </w:div>
    <w:div w:id="731538611">
      <w:bodyDiv w:val="1"/>
      <w:marLeft w:val="0"/>
      <w:marRight w:val="0"/>
      <w:marTop w:val="0"/>
      <w:marBottom w:val="0"/>
      <w:divBdr>
        <w:top w:val="none" w:sz="0" w:space="0" w:color="auto"/>
        <w:left w:val="none" w:sz="0" w:space="0" w:color="auto"/>
        <w:bottom w:val="none" w:sz="0" w:space="0" w:color="auto"/>
        <w:right w:val="none" w:sz="0" w:space="0" w:color="auto"/>
      </w:divBdr>
    </w:div>
    <w:div w:id="1268542846">
      <w:bodyDiv w:val="1"/>
      <w:marLeft w:val="0"/>
      <w:marRight w:val="0"/>
      <w:marTop w:val="0"/>
      <w:marBottom w:val="0"/>
      <w:divBdr>
        <w:top w:val="none" w:sz="0" w:space="0" w:color="auto"/>
        <w:left w:val="none" w:sz="0" w:space="0" w:color="auto"/>
        <w:bottom w:val="none" w:sz="0" w:space="0" w:color="auto"/>
        <w:right w:val="none" w:sz="0" w:space="0" w:color="auto"/>
      </w:divBdr>
    </w:div>
    <w:div w:id="1427731787">
      <w:bodyDiv w:val="1"/>
      <w:marLeft w:val="0"/>
      <w:marRight w:val="0"/>
      <w:marTop w:val="0"/>
      <w:marBottom w:val="0"/>
      <w:divBdr>
        <w:top w:val="none" w:sz="0" w:space="0" w:color="auto"/>
        <w:left w:val="none" w:sz="0" w:space="0" w:color="auto"/>
        <w:bottom w:val="none" w:sz="0" w:space="0" w:color="auto"/>
        <w:right w:val="none" w:sz="0" w:space="0" w:color="auto"/>
      </w:divBdr>
    </w:div>
    <w:div w:id="1546016468">
      <w:bodyDiv w:val="1"/>
      <w:marLeft w:val="0"/>
      <w:marRight w:val="0"/>
      <w:marTop w:val="0"/>
      <w:marBottom w:val="0"/>
      <w:divBdr>
        <w:top w:val="none" w:sz="0" w:space="0" w:color="auto"/>
        <w:left w:val="none" w:sz="0" w:space="0" w:color="auto"/>
        <w:bottom w:val="none" w:sz="0" w:space="0" w:color="auto"/>
        <w:right w:val="none" w:sz="0" w:space="0" w:color="auto"/>
      </w:divBdr>
    </w:div>
    <w:div w:id="1635210606">
      <w:bodyDiv w:val="1"/>
      <w:marLeft w:val="0"/>
      <w:marRight w:val="0"/>
      <w:marTop w:val="0"/>
      <w:marBottom w:val="0"/>
      <w:divBdr>
        <w:top w:val="none" w:sz="0" w:space="0" w:color="auto"/>
        <w:left w:val="none" w:sz="0" w:space="0" w:color="auto"/>
        <w:bottom w:val="none" w:sz="0" w:space="0" w:color="auto"/>
        <w:right w:val="none" w:sz="0" w:space="0" w:color="auto"/>
      </w:divBdr>
    </w:div>
    <w:div w:id="1652053566">
      <w:bodyDiv w:val="1"/>
      <w:marLeft w:val="0"/>
      <w:marRight w:val="0"/>
      <w:marTop w:val="0"/>
      <w:marBottom w:val="0"/>
      <w:divBdr>
        <w:top w:val="none" w:sz="0" w:space="0" w:color="auto"/>
        <w:left w:val="none" w:sz="0" w:space="0" w:color="auto"/>
        <w:bottom w:val="none" w:sz="0" w:space="0" w:color="auto"/>
        <w:right w:val="none" w:sz="0" w:space="0" w:color="auto"/>
      </w:divBdr>
    </w:div>
    <w:div w:id="1684698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202</TotalTime>
  <Pages>13</Pages>
  <Words>765</Words>
  <Characters>4365</Characters>
  <Application>Microsoft Office Word</Application>
  <DocSecurity>0</DocSecurity>
  <Lines>36</Lines>
  <Paragraphs>10</Paragraphs>
  <ScaleCrop>false</ScaleCrop>
  <Company>china</Company>
  <LinksUpToDate>false</LinksUpToDate>
  <CharactersWithSpaces>5120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china</dc:creator>
  <cp:keywords/>
  <dc:description/>
  <cp:lastModifiedBy>china</cp:lastModifiedBy>
  <cp:revision>42</cp:revision>
  <cp:lastPrinted>2018-06-08T00:14:00Z</cp:lastPrinted>
  <dcterms:created xsi:type="dcterms:W3CDTF">2018-05-15T07:34:00Z</dcterms:created>
  <dcterms:modified xsi:type="dcterms:W3CDTF">2018-06-14T03:28:00Z</dcterms:modified>
</cp:coreProperties>
</file>