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600" w:firstLineChars="5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内黄县2017年农机购置补贴资金使用情况</w:t>
      </w:r>
    </w:p>
    <w:p>
      <w:pP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</w:pPr>
    </w:p>
    <w:p>
      <w:pPr>
        <w:tabs>
          <w:tab w:val="left" w:pos="928"/>
        </w:tabs>
        <w:jc w:val="left"/>
        <w:rPr>
          <w:rFonts w:hint="eastAsia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cstheme="minorBidi"/>
          <w:kern w:val="2"/>
          <w:sz w:val="28"/>
          <w:szCs w:val="28"/>
          <w:lang w:val="en-US" w:eastAsia="zh-CN" w:bidi="ar-SA"/>
        </w:rPr>
        <w:tab/>
      </w:r>
    </w:p>
    <w:p>
      <w:pPr>
        <w:tabs>
          <w:tab w:val="left" w:pos="928"/>
        </w:tabs>
        <w:ind w:firstLine="480" w:firstLineChars="200"/>
        <w:jc w:val="left"/>
        <w:rPr>
          <w:rFonts w:hint="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cstheme="minorBidi"/>
          <w:kern w:val="2"/>
          <w:sz w:val="24"/>
          <w:szCs w:val="24"/>
          <w:lang w:val="en-US" w:eastAsia="zh-CN" w:bidi="ar-SA"/>
        </w:rPr>
        <w:t>一、中央补贴资金</w:t>
      </w:r>
    </w:p>
    <w:p>
      <w:pPr>
        <w:tabs>
          <w:tab w:val="left" w:pos="1078"/>
        </w:tabs>
        <w:ind w:firstLine="960" w:firstLineChars="400"/>
        <w:jc w:val="left"/>
        <w:rPr>
          <w:rFonts w:hint="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cstheme="minorBidi"/>
          <w:kern w:val="2"/>
          <w:sz w:val="24"/>
          <w:szCs w:val="24"/>
          <w:lang w:val="en-US" w:eastAsia="zh-CN" w:bidi="ar-SA"/>
        </w:rPr>
        <w:t>2017年，省财政厅、省农机局下达我县农业机械购置补贴资金1773万元，补贴各类农机具1021台（套），实施资金1772.871万元，结余0.129万元。</w:t>
      </w:r>
    </w:p>
    <w:p>
      <w:pPr>
        <w:tabs>
          <w:tab w:val="left" w:pos="763"/>
        </w:tabs>
        <w:jc w:val="left"/>
        <w:rPr>
          <w:rFonts w:hint="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cstheme="minorBidi"/>
          <w:kern w:val="2"/>
          <w:sz w:val="24"/>
          <w:szCs w:val="24"/>
          <w:lang w:val="en-US" w:eastAsia="zh-CN" w:bidi="ar-SA"/>
        </w:rPr>
        <w:tab/>
      </w:r>
    </w:p>
    <w:p>
      <w:pPr>
        <w:tabs>
          <w:tab w:val="left" w:pos="763"/>
        </w:tabs>
        <w:ind w:firstLine="480" w:firstLineChars="200"/>
        <w:jc w:val="left"/>
        <w:rPr>
          <w:rFonts w:hint="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cstheme="minorBidi"/>
          <w:kern w:val="2"/>
          <w:sz w:val="24"/>
          <w:szCs w:val="24"/>
          <w:lang w:val="en-US" w:eastAsia="zh-CN" w:bidi="ar-SA"/>
        </w:rPr>
        <w:t>二、省级累加补贴资金</w:t>
      </w:r>
    </w:p>
    <w:p>
      <w:pP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</w:p>
    <w:p>
      <w:pPr>
        <w:tabs>
          <w:tab w:val="left" w:pos="1108"/>
        </w:tabs>
        <w:ind w:firstLine="960" w:firstLineChars="400"/>
        <w:jc w:val="left"/>
        <w:rPr>
          <w:rFonts w:hint="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cstheme="minorBidi"/>
          <w:kern w:val="2"/>
          <w:sz w:val="24"/>
          <w:szCs w:val="24"/>
          <w:lang w:val="en-US" w:eastAsia="zh-CN" w:bidi="ar-SA"/>
        </w:rPr>
        <w:t>下达我县省级财政补贴资金145万元，补贴各类农机具28台（套），实际使用资金45.642万元，结余99.358万元。</w:t>
      </w:r>
    </w:p>
    <w:p>
      <w:pP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</w:p>
    <w:p>
      <w:pPr>
        <w:tabs>
          <w:tab w:val="left" w:pos="5773"/>
        </w:tabs>
        <w:jc w:val="left"/>
        <w:rPr>
          <w:rFonts w:hint="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cstheme="minorBidi"/>
          <w:kern w:val="2"/>
          <w:sz w:val="24"/>
          <w:szCs w:val="24"/>
          <w:lang w:val="en-US" w:eastAsia="zh-CN" w:bidi="ar-SA"/>
        </w:rPr>
        <w:tab/>
        <w:t>内黄县农机管理局</w:t>
      </w:r>
    </w:p>
    <w:p>
      <w:pP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</w:p>
    <w:p>
      <w:pPr>
        <w:tabs>
          <w:tab w:val="left" w:pos="5578"/>
        </w:tabs>
        <w:jc w:val="left"/>
        <w:rPr>
          <w:rFonts w:hint="eastAsia"/>
          <w:lang w:val="en-US" w:eastAsia="zh-CN"/>
        </w:rPr>
      </w:pPr>
      <w:r>
        <w:rPr>
          <w:rFonts w:hint="eastAsia" w:cstheme="minorBidi"/>
          <w:kern w:val="2"/>
          <w:sz w:val="24"/>
          <w:szCs w:val="24"/>
          <w:lang w:val="en-US" w:eastAsia="zh-CN" w:bidi="ar-SA"/>
        </w:rPr>
        <w:tab/>
        <w:t xml:space="preserve">  </w:t>
      </w:r>
      <w:bookmarkStart w:id="0" w:name="_GoBack"/>
      <w:bookmarkEnd w:id="0"/>
      <w:r>
        <w:rPr>
          <w:rFonts w:hint="eastAsia" w:cstheme="minorBidi"/>
          <w:kern w:val="2"/>
          <w:sz w:val="24"/>
          <w:szCs w:val="24"/>
          <w:lang w:val="en-US" w:eastAsia="zh-CN" w:bidi="ar-SA"/>
        </w:rPr>
        <w:t>2018年5月8日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512ECD"/>
    <w:rsid w:val="06512EC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Office_10.1.0.7311_F1E327BC-269C-435d-A152-05C5408002CA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2018-06-06T07:24:00Z</dcterms:created>
  <dc:creator>Administrator</dc:creator>
  <cp:lastModifiedBy>Administrator</cp:lastModifiedBy>
  <dcterms:modified xsi:type="dcterms:W3CDTF">2018-06-06T07:39:05Z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2052-10.1.0.7311</vt:lpwstr>
  </property>
</Properties>
</file>